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88" w:rsidRDefault="003353AB" w:rsidP="00582FF7">
      <w:pPr>
        <w:jc w:val="center"/>
        <w:rPr>
          <w:sz w:val="32"/>
        </w:rPr>
      </w:pPr>
      <w:r>
        <w:rPr>
          <w:b/>
          <w:sz w:val="32"/>
        </w:rPr>
        <w:t>Revizní technici</w:t>
      </w:r>
      <w:r w:rsidR="00622388">
        <w:rPr>
          <w:b/>
          <w:sz w:val="32"/>
        </w:rPr>
        <w:t xml:space="preserve"> – odborný test</w:t>
      </w:r>
      <w:r w:rsidR="00622388">
        <w:rPr>
          <w:b/>
          <w:sz w:val="32"/>
        </w:rPr>
        <w:br/>
      </w:r>
      <w:r w:rsidR="00622388">
        <w:rPr>
          <w:b/>
          <w:sz w:val="32"/>
        </w:rPr>
        <w:tab/>
      </w:r>
      <w:r>
        <w:rPr>
          <w:b/>
          <w:sz w:val="32"/>
        </w:rPr>
        <w:t>R</w:t>
      </w:r>
      <w:r w:rsidR="00641DC2">
        <w:rPr>
          <w:b/>
          <w:sz w:val="32"/>
        </w:rPr>
        <w:t>F6</w:t>
      </w:r>
      <w:r w:rsidR="00622388">
        <w:rPr>
          <w:b/>
          <w:sz w:val="32"/>
        </w:rPr>
        <w:tab/>
        <w:t xml:space="preserve"> </w:t>
      </w:r>
    </w:p>
    <w:p w:rsidR="00622388" w:rsidRPr="00582FF7" w:rsidRDefault="00622388" w:rsidP="00582FF7">
      <w:pPr>
        <w:pStyle w:val="Nadpis1"/>
        <w:ind w:left="0" w:firstLine="0"/>
        <w:rPr>
          <w:b/>
        </w:rPr>
      </w:pPr>
      <w:r w:rsidRPr="00582FF7">
        <w:rPr>
          <w:b/>
        </w:rPr>
        <w:t>Rozvody technických plynů</w:t>
      </w:r>
    </w:p>
    <w:p w:rsidR="00622388" w:rsidRDefault="00622388">
      <w:pPr>
        <w:ind w:left="360"/>
        <w:rPr>
          <w:sz w:val="24"/>
        </w:rPr>
      </w:pPr>
      <w:r>
        <w:t xml:space="preserve">      </w:t>
      </w:r>
    </w:p>
    <w:p w:rsidR="00622388" w:rsidRDefault="00622388" w:rsidP="00622388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outlineLvl w:val="0"/>
        <w:rPr>
          <w:b/>
          <w:sz w:val="24"/>
        </w:rPr>
      </w:pPr>
      <w:r>
        <w:rPr>
          <w:b/>
          <w:sz w:val="24"/>
        </w:rPr>
        <w:t>Kdy musí být potrubí instalováno s přiměřeným spádem a s odlučovači?</w:t>
      </w:r>
    </w:p>
    <w:p w:rsidR="00622388" w:rsidRDefault="00622388">
      <w:pPr>
        <w:rPr>
          <w:sz w:val="24"/>
        </w:rPr>
      </w:pPr>
      <w:r>
        <w:rPr>
          <w:sz w:val="24"/>
        </w:rPr>
        <w:t xml:space="preserve">     ČSN EN 13 480-4 </w:t>
      </w:r>
    </w:p>
    <w:p w:rsidR="00622388" w:rsidRDefault="00622388" w:rsidP="00622388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outlineLvl w:val="0"/>
        <w:rPr>
          <w:b/>
          <w:sz w:val="24"/>
        </w:rPr>
      </w:pPr>
      <w:r>
        <w:rPr>
          <w:b/>
          <w:sz w:val="24"/>
        </w:rPr>
        <w:t>Musí být stavitelné pružinové závěsy při montáži potrubí a při hydraulické tlakové zkoušce</w:t>
      </w:r>
      <w:r>
        <w:rPr>
          <w:b/>
          <w:sz w:val="24"/>
        </w:rPr>
        <w:br/>
        <w:t>zablokovány, pokud není v konstrukčních instrukcích stanoveno jinak?</w:t>
      </w:r>
    </w:p>
    <w:p w:rsidR="00622388" w:rsidRDefault="00622388">
      <w:pPr>
        <w:ind w:left="708" w:hanging="708"/>
        <w:rPr>
          <w:sz w:val="24"/>
        </w:rPr>
      </w:pPr>
      <w:r>
        <w:rPr>
          <w:sz w:val="24"/>
        </w:rPr>
        <w:t xml:space="preserve">     ČSN EN 13 480-4 </w:t>
      </w:r>
    </w:p>
    <w:p w:rsidR="004E7C1A" w:rsidRPr="004E7C1A" w:rsidRDefault="004E7C1A" w:rsidP="004E7C1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outlineLvl w:val="0"/>
        <w:rPr>
          <w:b/>
          <w:sz w:val="24"/>
        </w:rPr>
      </w:pPr>
      <w:r w:rsidRPr="004E7C1A">
        <w:rPr>
          <w:b/>
          <w:sz w:val="24"/>
        </w:rPr>
        <w:t>Jak se provádí konečné značení svarů?</w:t>
      </w:r>
    </w:p>
    <w:p w:rsidR="004E7C1A" w:rsidRPr="00CA5123" w:rsidRDefault="004E7C1A" w:rsidP="004E7C1A">
      <w:pPr>
        <w:pStyle w:val="Zkladntextodsazen2"/>
        <w:ind w:left="0"/>
        <w:rPr>
          <w:b/>
        </w:rPr>
      </w:pPr>
      <w:r>
        <w:rPr>
          <w:b/>
        </w:rPr>
        <w:t xml:space="preserve">     </w:t>
      </w:r>
      <w:r>
        <w:t>ČSN EN 13</w:t>
      </w:r>
      <w:r w:rsidR="008D5B0D">
        <w:t> </w:t>
      </w:r>
      <w:r>
        <w:t>480</w:t>
      </w:r>
      <w:r w:rsidR="008D5B0D" w:rsidRPr="00FE466E">
        <w:t>-4</w:t>
      </w:r>
      <w:r w:rsidRPr="00FE466E">
        <w:rPr>
          <w:b/>
        </w:rPr>
        <w:tab/>
      </w:r>
    </w:p>
    <w:p w:rsidR="00622388" w:rsidRPr="00012DCE" w:rsidRDefault="00622388" w:rsidP="00012DCE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 w:rsidRPr="00012DCE">
        <w:rPr>
          <w:b/>
          <w:sz w:val="24"/>
        </w:rPr>
        <w:t>Mohou být spoje potrubí při hydrostatické tlakové zkoušce natřeny?</w:t>
      </w:r>
    </w:p>
    <w:p w:rsidR="00622388" w:rsidRDefault="00622388">
      <w:pPr>
        <w:rPr>
          <w:sz w:val="24"/>
        </w:rPr>
      </w:pPr>
      <w:r>
        <w:t xml:space="preserve">       </w:t>
      </w:r>
      <w:r>
        <w:rPr>
          <w:sz w:val="24"/>
        </w:rPr>
        <w:t xml:space="preserve">ČSN EN 13 480-5 </w:t>
      </w:r>
    </w:p>
    <w:p w:rsidR="00622388" w:rsidRDefault="00622388" w:rsidP="00012DCE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>
        <w:rPr>
          <w:b/>
          <w:sz w:val="24"/>
        </w:rPr>
        <w:t>Smí být potrubí podrobeno při tlakové zkoušce rázovému zatížení?</w:t>
      </w:r>
    </w:p>
    <w:p w:rsidR="00FE466E" w:rsidRDefault="00622388" w:rsidP="005B1F93">
      <w:pPr>
        <w:rPr>
          <w:sz w:val="24"/>
        </w:rPr>
      </w:pPr>
      <w:r>
        <w:rPr>
          <w:sz w:val="24"/>
        </w:rPr>
        <w:t xml:space="preserve">     ČSN EN 13 480-5 </w:t>
      </w:r>
    </w:p>
    <w:p w:rsidR="0076736A" w:rsidRDefault="00622388" w:rsidP="00FE466E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b/>
          <w:sz w:val="24"/>
        </w:rPr>
      </w:pPr>
      <w:r>
        <w:rPr>
          <w:b/>
          <w:sz w:val="24"/>
        </w:rPr>
        <w:t>Musí být potrubí opravené po hydrostatické tlakové zkoušce znovu</w:t>
      </w:r>
    </w:p>
    <w:p w:rsidR="00622388" w:rsidRDefault="0076736A" w:rsidP="0076736A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622388">
        <w:rPr>
          <w:b/>
          <w:sz w:val="24"/>
        </w:rPr>
        <w:t xml:space="preserve"> podrobeno tlakové zkoušce? </w:t>
      </w:r>
    </w:p>
    <w:p w:rsidR="00622388" w:rsidRDefault="00622388">
      <w:pPr>
        <w:rPr>
          <w:sz w:val="24"/>
        </w:rPr>
      </w:pPr>
      <w:r>
        <w:rPr>
          <w:sz w:val="24"/>
        </w:rPr>
        <w:t xml:space="preserve">     ČSN EN 13 480-5 </w:t>
      </w:r>
    </w:p>
    <w:p w:rsidR="00622388" w:rsidRPr="00012DCE" w:rsidRDefault="00622388" w:rsidP="00012DCE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 w:rsidRPr="00012DCE">
        <w:rPr>
          <w:b/>
          <w:sz w:val="24"/>
        </w:rPr>
        <w:t>Jaký je přesah chráničky rozvodu vodíku a dusíku procházejícího nosnými stěnami?</w:t>
      </w:r>
    </w:p>
    <w:p w:rsidR="008C1293" w:rsidRPr="004B13CB" w:rsidRDefault="008C1293" w:rsidP="008C1293">
      <w:pPr>
        <w:pStyle w:val="Zkladntext"/>
        <w:tabs>
          <w:tab w:val="clear" w:pos="1701"/>
        </w:tabs>
        <w:ind w:left="360"/>
        <w:rPr>
          <w:color w:val="FF0000"/>
        </w:rPr>
      </w:pPr>
      <w:r>
        <w:rPr>
          <w:b w:val="0"/>
        </w:rPr>
        <w:t xml:space="preserve">odborná literatura, např. TPG 706 01, TPG 706 02 </w:t>
      </w:r>
    </w:p>
    <w:p w:rsidR="007D59EE" w:rsidRDefault="00AE3CB8" w:rsidP="007D59EE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>
        <w:rPr>
          <w:b/>
          <w:sz w:val="24"/>
        </w:rPr>
        <w:t>Jaké jsou z</w:t>
      </w:r>
      <w:r w:rsidR="007D59EE">
        <w:rPr>
          <w:b/>
          <w:sz w:val="24"/>
        </w:rPr>
        <w:t>působ</w:t>
      </w:r>
      <w:r>
        <w:rPr>
          <w:b/>
          <w:sz w:val="24"/>
        </w:rPr>
        <w:t>y</w:t>
      </w:r>
      <w:r w:rsidR="007D59EE">
        <w:rPr>
          <w:b/>
          <w:sz w:val="24"/>
        </w:rPr>
        <w:t xml:space="preserve"> značení potrubí v souladu s</w:t>
      </w:r>
      <w:r>
        <w:rPr>
          <w:b/>
          <w:sz w:val="24"/>
        </w:rPr>
        <w:t> platnými předpisy</w:t>
      </w:r>
      <w:r w:rsidR="007D59EE">
        <w:rPr>
          <w:b/>
          <w:sz w:val="24"/>
        </w:rPr>
        <w:t>?</w:t>
      </w:r>
    </w:p>
    <w:p w:rsidR="007D59EE" w:rsidRDefault="007D59EE" w:rsidP="007D59EE">
      <w:pPr>
        <w:rPr>
          <w:sz w:val="24"/>
        </w:rPr>
      </w:pPr>
      <w:r>
        <w:t xml:space="preserve">        </w:t>
      </w:r>
      <w:r>
        <w:rPr>
          <w:sz w:val="24"/>
        </w:rPr>
        <w:t xml:space="preserve">ČSN 13 0072 </w:t>
      </w:r>
    </w:p>
    <w:p w:rsidR="00622388" w:rsidRPr="00363B8C" w:rsidRDefault="00622388" w:rsidP="00DA22EF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363B8C">
        <w:rPr>
          <w:b/>
          <w:sz w:val="24"/>
        </w:rPr>
        <w:t>Lze použít hadice pro pružné spoje rozvodů technických plynů?</w:t>
      </w:r>
    </w:p>
    <w:p w:rsidR="00622388" w:rsidRPr="00363B8C" w:rsidRDefault="00622388">
      <w:pPr>
        <w:pStyle w:val="Zkladntext"/>
        <w:rPr>
          <w:b w:val="0"/>
        </w:rPr>
      </w:pPr>
      <w:r w:rsidRPr="00363B8C">
        <w:rPr>
          <w:b w:val="0"/>
        </w:rPr>
        <w:t xml:space="preserve">      ČSN EN 13 480-3 </w:t>
      </w:r>
    </w:p>
    <w:p w:rsidR="00363B8C" w:rsidRPr="00363B8C" w:rsidRDefault="00363B8C" w:rsidP="00363B8C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363B8C">
        <w:rPr>
          <w:b/>
          <w:sz w:val="24"/>
        </w:rPr>
        <w:t>Jaký technický předpis platí pro kyslíkovody?</w:t>
      </w:r>
    </w:p>
    <w:p w:rsidR="00363B8C" w:rsidRDefault="00363B8C" w:rsidP="00363B8C">
      <w:pPr>
        <w:ind w:firstLine="45"/>
        <w:rPr>
          <w:sz w:val="24"/>
        </w:rPr>
      </w:pPr>
      <w:r>
        <w:rPr>
          <w:sz w:val="24"/>
        </w:rPr>
        <w:t xml:space="preserve">     ČSN 38 6461 </w:t>
      </w:r>
    </w:p>
    <w:p w:rsidR="00363B8C" w:rsidRPr="00363B8C" w:rsidRDefault="00363B8C" w:rsidP="00363B8C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363B8C">
        <w:rPr>
          <w:b/>
          <w:sz w:val="24"/>
        </w:rPr>
        <w:t>Jaký nejvyšší pracovní přetlak mají nízkotlaké kyslíkovody?</w:t>
      </w:r>
    </w:p>
    <w:p w:rsidR="00363B8C" w:rsidRDefault="00363B8C" w:rsidP="00363B8C">
      <w:pPr>
        <w:rPr>
          <w:sz w:val="24"/>
        </w:rPr>
      </w:pPr>
      <w:r>
        <w:rPr>
          <w:sz w:val="24"/>
        </w:rPr>
        <w:t xml:space="preserve">      ČSN 38 6461 </w:t>
      </w:r>
    </w:p>
    <w:p w:rsidR="00363B8C" w:rsidRPr="00363B8C" w:rsidRDefault="00363B8C" w:rsidP="00363B8C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363B8C">
        <w:rPr>
          <w:b/>
          <w:sz w:val="24"/>
        </w:rPr>
        <w:t>Jaký nejvyšší pracovní přetlak mají středotlaké kyslíkovody?</w:t>
      </w:r>
    </w:p>
    <w:p w:rsidR="00363B8C" w:rsidRDefault="00363B8C" w:rsidP="00363B8C">
      <w:pPr>
        <w:rPr>
          <w:b/>
          <w:sz w:val="24"/>
        </w:rPr>
      </w:pPr>
      <w:r>
        <w:rPr>
          <w:sz w:val="24"/>
        </w:rPr>
        <w:t xml:space="preserve">      ČSN 38 6461 </w:t>
      </w:r>
    </w:p>
    <w:p w:rsidR="00363B8C" w:rsidRPr="00363B8C" w:rsidRDefault="00363B8C" w:rsidP="00363B8C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363B8C">
        <w:rPr>
          <w:b/>
          <w:sz w:val="24"/>
        </w:rPr>
        <w:t>Jaký pracovní přetlak mají vysokotlaké kyslíkovody?</w:t>
      </w:r>
    </w:p>
    <w:p w:rsidR="00363B8C" w:rsidRDefault="00363B8C" w:rsidP="00363B8C">
      <w:pPr>
        <w:rPr>
          <w:sz w:val="24"/>
        </w:rPr>
      </w:pPr>
      <w:r>
        <w:rPr>
          <w:sz w:val="24"/>
        </w:rPr>
        <w:t xml:space="preserve">      ČSN 38 6461 </w:t>
      </w:r>
    </w:p>
    <w:p w:rsidR="00363B8C" w:rsidRDefault="00363B8C" w:rsidP="00363B8C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Je kyslíkovod vyhrazené plynové zařízení? </w:t>
      </w:r>
    </w:p>
    <w:p w:rsidR="00363B8C" w:rsidRDefault="00363B8C" w:rsidP="00363B8C">
      <w:pPr>
        <w:rPr>
          <w:sz w:val="24"/>
        </w:rPr>
      </w:pPr>
      <w:r>
        <w:rPr>
          <w:sz w:val="24"/>
        </w:rPr>
        <w:t xml:space="preserve">      ČSN 38 6461 </w:t>
      </w:r>
    </w:p>
    <w:p w:rsidR="00622388" w:rsidRDefault="00622388" w:rsidP="004B34FC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Musí se po odmaštění kyslíkovodu odstranit z trubek použité odmašťovadlo?</w:t>
      </w:r>
    </w:p>
    <w:p w:rsidR="00622388" w:rsidRDefault="00622388">
      <w:pPr>
        <w:rPr>
          <w:sz w:val="24"/>
        </w:rPr>
      </w:pPr>
      <w:r>
        <w:rPr>
          <w:sz w:val="24"/>
        </w:rPr>
        <w:t xml:space="preserve">      ČSN 38 6461 </w:t>
      </w:r>
    </w:p>
    <w:p w:rsidR="00622388" w:rsidRDefault="00622388" w:rsidP="008C6F5C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Jaké kyslíkovody se zajišťují proti vyhoření? </w:t>
      </w:r>
    </w:p>
    <w:p w:rsidR="00622388" w:rsidRDefault="00622388">
      <w:pPr>
        <w:rPr>
          <w:color w:val="FF0000"/>
          <w:sz w:val="24"/>
        </w:rPr>
      </w:pPr>
      <w:r>
        <w:rPr>
          <w:sz w:val="24"/>
        </w:rPr>
        <w:t xml:space="preserve">      ČSN 38 6461 </w:t>
      </w:r>
    </w:p>
    <w:p w:rsidR="00622388" w:rsidRPr="00C93213" w:rsidRDefault="00622388" w:rsidP="00C9321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C93213">
        <w:rPr>
          <w:b/>
          <w:sz w:val="24"/>
        </w:rPr>
        <w:t>Jaké materiály nesmí být použity pro stavbu acetyl</w:t>
      </w:r>
      <w:r w:rsidR="0070459E" w:rsidRPr="00C93213">
        <w:rPr>
          <w:b/>
          <w:sz w:val="24"/>
        </w:rPr>
        <w:t>e</w:t>
      </w:r>
      <w:r w:rsidRPr="00C93213">
        <w:rPr>
          <w:b/>
          <w:sz w:val="24"/>
        </w:rPr>
        <w:t>novodů?</w:t>
      </w:r>
    </w:p>
    <w:p w:rsidR="00622388" w:rsidRDefault="00622388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ČSN 38 6479 </w:t>
      </w:r>
    </w:p>
    <w:p w:rsidR="00622388" w:rsidRDefault="00622388" w:rsidP="00C9321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Čemu musí odolávat těsnící materiál spojů při napájení acetyl</w:t>
      </w:r>
      <w:r w:rsidR="0070459E">
        <w:rPr>
          <w:b/>
          <w:sz w:val="24"/>
        </w:rPr>
        <w:t>e</w:t>
      </w:r>
      <w:r>
        <w:rPr>
          <w:b/>
          <w:sz w:val="24"/>
        </w:rPr>
        <w:t>novodu z lahví k dopravě plynů?</w:t>
      </w:r>
    </w:p>
    <w:p w:rsidR="00622388" w:rsidRDefault="00622388">
      <w:pPr>
        <w:rPr>
          <w:sz w:val="24"/>
        </w:rPr>
      </w:pPr>
      <w:r>
        <w:rPr>
          <w:sz w:val="24"/>
        </w:rPr>
        <w:t xml:space="preserve">      ČSN 38 6479 </w:t>
      </w:r>
    </w:p>
    <w:p w:rsidR="00F40A98" w:rsidRPr="00F40A98" w:rsidRDefault="00F40A98" w:rsidP="00F40A98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40A98">
        <w:rPr>
          <w:b/>
          <w:sz w:val="24"/>
        </w:rPr>
        <w:t>Jakou konstrukci musí mít vždy odvodňovače acetylenovodu?</w:t>
      </w:r>
    </w:p>
    <w:p w:rsidR="00F40A98" w:rsidRDefault="00F40A98" w:rsidP="00F40A98">
      <w:pPr>
        <w:ind w:left="120"/>
        <w:rPr>
          <w:sz w:val="24"/>
        </w:rPr>
      </w:pPr>
      <w:r>
        <w:rPr>
          <w:sz w:val="24"/>
        </w:rPr>
        <w:t xml:space="preserve">    ČSN 38 6479 </w:t>
      </w:r>
    </w:p>
    <w:p w:rsidR="00622388" w:rsidRDefault="00622388" w:rsidP="00C9321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Čím musí být opatřeno každé odběrové místo acetyl</w:t>
      </w:r>
      <w:r w:rsidR="0070459E">
        <w:rPr>
          <w:b/>
          <w:sz w:val="24"/>
        </w:rPr>
        <w:t>e</w:t>
      </w:r>
      <w:r>
        <w:rPr>
          <w:b/>
          <w:sz w:val="24"/>
        </w:rPr>
        <w:t>novodu?</w:t>
      </w:r>
    </w:p>
    <w:p w:rsidR="00622388" w:rsidRDefault="00622388">
      <w:pPr>
        <w:ind w:left="120"/>
        <w:rPr>
          <w:sz w:val="24"/>
        </w:rPr>
      </w:pPr>
      <w:r>
        <w:rPr>
          <w:sz w:val="24"/>
        </w:rPr>
        <w:t xml:space="preserve">    ČSN 38 6479 </w:t>
      </w:r>
    </w:p>
    <w:p w:rsidR="00622388" w:rsidRDefault="00622388" w:rsidP="00C9321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Kolik agregátů s autogenní technikou smí být </w:t>
      </w:r>
      <w:r w:rsidR="00F40A98">
        <w:rPr>
          <w:b/>
          <w:sz w:val="24"/>
        </w:rPr>
        <w:t xml:space="preserve">zpravidla </w:t>
      </w:r>
      <w:r>
        <w:rPr>
          <w:b/>
          <w:sz w:val="24"/>
        </w:rPr>
        <w:t>připojeno na jednu předlohu?</w:t>
      </w:r>
    </w:p>
    <w:p w:rsidR="00622388" w:rsidRDefault="00622388">
      <w:pPr>
        <w:ind w:left="120"/>
        <w:rPr>
          <w:sz w:val="24"/>
        </w:rPr>
      </w:pPr>
      <w:r>
        <w:rPr>
          <w:sz w:val="24"/>
        </w:rPr>
        <w:t xml:space="preserve">    ČSN 38 6479 </w:t>
      </w:r>
    </w:p>
    <w:p w:rsidR="00622388" w:rsidRDefault="00622388" w:rsidP="00C9321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lastRenderedPageBreak/>
        <w:t>Je nějak</w:t>
      </w:r>
      <w:r w:rsidR="00EA701B">
        <w:rPr>
          <w:b/>
          <w:sz w:val="24"/>
        </w:rPr>
        <w:t>ým způsobem</w:t>
      </w:r>
      <w:r>
        <w:rPr>
          <w:b/>
          <w:sz w:val="24"/>
        </w:rPr>
        <w:t xml:space="preserve"> omezena </w:t>
      </w:r>
      <w:r w:rsidR="00641DC2" w:rsidRPr="00C93213">
        <w:rPr>
          <w:b/>
          <w:sz w:val="24"/>
        </w:rPr>
        <w:t>dimenze</w:t>
      </w:r>
      <w:r>
        <w:rPr>
          <w:b/>
          <w:sz w:val="24"/>
        </w:rPr>
        <w:t xml:space="preserve"> acetyl</w:t>
      </w:r>
      <w:r w:rsidR="0070459E">
        <w:rPr>
          <w:b/>
          <w:sz w:val="24"/>
        </w:rPr>
        <w:t>e</w:t>
      </w:r>
      <w:r>
        <w:rPr>
          <w:b/>
          <w:sz w:val="24"/>
        </w:rPr>
        <w:t>novodů?</w:t>
      </w:r>
    </w:p>
    <w:p w:rsidR="00622388" w:rsidRDefault="00622388">
      <w:pPr>
        <w:ind w:left="120"/>
        <w:rPr>
          <w:sz w:val="24"/>
        </w:rPr>
      </w:pPr>
      <w:r>
        <w:rPr>
          <w:sz w:val="24"/>
        </w:rPr>
        <w:t xml:space="preserve">    ČSN 38 6479 </w:t>
      </w:r>
    </w:p>
    <w:p w:rsidR="00622388" w:rsidRDefault="00622388" w:rsidP="001B754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O kolik musí být větší vnitřní průměr chráničky než vnější průměr acetyl</w:t>
      </w:r>
      <w:r w:rsidR="0070459E">
        <w:rPr>
          <w:b/>
          <w:sz w:val="24"/>
        </w:rPr>
        <w:t>e</w:t>
      </w:r>
      <w:r>
        <w:rPr>
          <w:b/>
          <w:sz w:val="24"/>
        </w:rPr>
        <w:t>novodu?</w:t>
      </w:r>
    </w:p>
    <w:p w:rsidR="00622388" w:rsidRDefault="00622388">
      <w:pPr>
        <w:ind w:left="120"/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ČSN 38 6479 </w:t>
      </w:r>
    </w:p>
    <w:p w:rsidR="00F40A98" w:rsidRDefault="00F40A98" w:rsidP="00F40A98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FF1445">
        <w:rPr>
          <w:b/>
          <w:sz w:val="24"/>
        </w:rPr>
        <w:t xml:space="preserve">Jak musí být provedeno připojení svodu bezpečnostních předloh k rozvodu </w:t>
      </w:r>
      <w:r w:rsidR="00EA701B" w:rsidRPr="00FF1445">
        <w:rPr>
          <w:b/>
          <w:sz w:val="24"/>
        </w:rPr>
        <w:t>acetylenu?</w:t>
      </w:r>
    </w:p>
    <w:p w:rsidR="00F40A98" w:rsidRPr="00FF1445" w:rsidRDefault="00F40A98" w:rsidP="00F40A98">
      <w:pPr>
        <w:tabs>
          <w:tab w:val="left" w:pos="426"/>
        </w:tabs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sz w:val="24"/>
        </w:rPr>
        <w:t>ČSN 38 6479</w:t>
      </w:r>
    </w:p>
    <w:p w:rsidR="00F40A98" w:rsidRDefault="00F40A98" w:rsidP="00F40A98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>
        <w:rPr>
          <w:b/>
          <w:sz w:val="24"/>
        </w:rPr>
        <w:t>Jaká musí být v</w:t>
      </w:r>
      <w:r w:rsidRPr="00FF1445">
        <w:rPr>
          <w:b/>
          <w:sz w:val="24"/>
        </w:rPr>
        <w:t>zdálenost bezpečnostních předloh acetylenu od otevřeného ohně</w:t>
      </w:r>
      <w:r>
        <w:rPr>
          <w:b/>
          <w:sz w:val="24"/>
        </w:rPr>
        <w:t>?</w:t>
      </w:r>
    </w:p>
    <w:p w:rsidR="00F40A98" w:rsidRPr="00FF1445" w:rsidRDefault="00F40A98" w:rsidP="00F40A98">
      <w:pPr>
        <w:tabs>
          <w:tab w:val="left" w:pos="426"/>
        </w:tabs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sz w:val="24"/>
        </w:rPr>
        <w:t>ČSN 38 6479</w:t>
      </w:r>
    </w:p>
    <w:p w:rsidR="00CA27F1" w:rsidRPr="00FD768C" w:rsidRDefault="00CA27F1" w:rsidP="00CA27F1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D768C">
        <w:rPr>
          <w:b/>
          <w:sz w:val="24"/>
        </w:rPr>
        <w:t>Jaké základní vlastnosti má čpavek?</w:t>
      </w:r>
    </w:p>
    <w:p w:rsidR="00CA27F1" w:rsidRPr="00FE466E" w:rsidRDefault="00CA27F1">
      <w:pPr>
        <w:ind w:left="120"/>
        <w:rPr>
          <w:sz w:val="24"/>
        </w:rPr>
      </w:pPr>
      <w:r w:rsidRPr="00EA701B">
        <w:rPr>
          <w:sz w:val="24"/>
        </w:rPr>
        <w:t xml:space="preserve">     </w:t>
      </w:r>
      <w:proofErr w:type="spellStart"/>
      <w:r w:rsidR="008C1293" w:rsidRPr="00FE466E">
        <w:rPr>
          <w:sz w:val="24"/>
          <w:szCs w:val="24"/>
        </w:rPr>
        <w:t>bezp</w:t>
      </w:r>
      <w:proofErr w:type="spellEnd"/>
      <w:r w:rsidR="008C1293" w:rsidRPr="00FE466E">
        <w:rPr>
          <w:sz w:val="24"/>
          <w:szCs w:val="24"/>
        </w:rPr>
        <w:t xml:space="preserve">. </w:t>
      </w:r>
      <w:proofErr w:type="gramStart"/>
      <w:r w:rsidR="008C1293" w:rsidRPr="00FE466E">
        <w:rPr>
          <w:sz w:val="24"/>
          <w:szCs w:val="24"/>
        </w:rPr>
        <w:t>list</w:t>
      </w:r>
      <w:proofErr w:type="gramEnd"/>
      <w:r w:rsidR="008C1293" w:rsidRPr="00FE466E">
        <w:rPr>
          <w:sz w:val="24"/>
          <w:szCs w:val="24"/>
        </w:rPr>
        <w:t xml:space="preserve">  např. </w:t>
      </w:r>
      <w:proofErr w:type="spellStart"/>
      <w:r w:rsidR="008C1293" w:rsidRPr="00FE466E">
        <w:rPr>
          <w:sz w:val="24"/>
          <w:szCs w:val="24"/>
        </w:rPr>
        <w:t>Air</w:t>
      </w:r>
      <w:proofErr w:type="spellEnd"/>
      <w:r w:rsidR="008C1293" w:rsidRPr="00FE466E">
        <w:rPr>
          <w:sz w:val="24"/>
          <w:szCs w:val="24"/>
        </w:rPr>
        <w:t xml:space="preserve"> </w:t>
      </w:r>
      <w:proofErr w:type="spellStart"/>
      <w:r w:rsidR="008C1293" w:rsidRPr="00FE466E">
        <w:rPr>
          <w:sz w:val="24"/>
          <w:szCs w:val="24"/>
        </w:rPr>
        <w:t>Liquid</w:t>
      </w:r>
      <w:r w:rsidR="0064077E" w:rsidRPr="00FE466E">
        <w:rPr>
          <w:sz w:val="24"/>
          <w:szCs w:val="24"/>
        </w:rPr>
        <w:t>e</w:t>
      </w:r>
      <w:proofErr w:type="spellEnd"/>
      <w:r w:rsidR="008C1293" w:rsidRPr="00FE466E">
        <w:rPr>
          <w:sz w:val="24"/>
          <w:szCs w:val="24"/>
        </w:rPr>
        <w:t xml:space="preserve">,  </w:t>
      </w:r>
      <w:proofErr w:type="spellStart"/>
      <w:r w:rsidR="008C1293" w:rsidRPr="00FE466E">
        <w:rPr>
          <w:sz w:val="24"/>
          <w:szCs w:val="24"/>
        </w:rPr>
        <w:t>Linde</w:t>
      </w:r>
      <w:proofErr w:type="spellEnd"/>
      <w:r w:rsidR="008C1293" w:rsidRPr="00FE466E">
        <w:rPr>
          <w:sz w:val="24"/>
          <w:szCs w:val="24"/>
        </w:rPr>
        <w:t>, a</w:t>
      </w:r>
      <w:r w:rsidR="00307C6A" w:rsidRPr="00FE466E">
        <w:rPr>
          <w:sz w:val="24"/>
          <w:szCs w:val="24"/>
        </w:rPr>
        <w:t xml:space="preserve"> </w:t>
      </w:r>
      <w:r w:rsidR="008C1293" w:rsidRPr="00FE466E">
        <w:rPr>
          <w:sz w:val="24"/>
          <w:szCs w:val="24"/>
        </w:rPr>
        <w:t>d</w:t>
      </w:r>
      <w:r w:rsidR="00307C6A" w:rsidRPr="00FE466E">
        <w:rPr>
          <w:sz w:val="24"/>
          <w:szCs w:val="24"/>
        </w:rPr>
        <w:t>alší</w:t>
      </w:r>
      <w:r w:rsidR="008C1293" w:rsidRPr="00FE466E">
        <w:rPr>
          <w:sz w:val="24"/>
          <w:szCs w:val="24"/>
        </w:rPr>
        <w:t xml:space="preserve"> odborná literatura</w:t>
      </w:r>
    </w:p>
    <w:p w:rsidR="00CA27F1" w:rsidRPr="00EA701B" w:rsidRDefault="00CA27F1" w:rsidP="00CA27F1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>Jaké meze výbušnosti má čpavek?</w:t>
      </w:r>
    </w:p>
    <w:p w:rsidR="0011727D" w:rsidRPr="00FE466E" w:rsidRDefault="00CA27F1">
      <w:pPr>
        <w:ind w:left="120"/>
        <w:rPr>
          <w:sz w:val="24"/>
        </w:rPr>
      </w:pPr>
      <w:r w:rsidRPr="00FE466E">
        <w:rPr>
          <w:sz w:val="24"/>
        </w:rPr>
        <w:t xml:space="preserve">     </w:t>
      </w:r>
      <w:proofErr w:type="spellStart"/>
      <w:r w:rsidR="008C1293" w:rsidRPr="00FE466E">
        <w:rPr>
          <w:sz w:val="24"/>
          <w:szCs w:val="24"/>
        </w:rPr>
        <w:t>bezp</w:t>
      </w:r>
      <w:proofErr w:type="spellEnd"/>
      <w:r w:rsidR="008C1293" w:rsidRPr="00FE466E">
        <w:rPr>
          <w:sz w:val="24"/>
          <w:szCs w:val="24"/>
        </w:rPr>
        <w:t xml:space="preserve">. </w:t>
      </w:r>
      <w:proofErr w:type="gramStart"/>
      <w:r w:rsidR="008C1293" w:rsidRPr="00FE466E">
        <w:rPr>
          <w:sz w:val="24"/>
          <w:szCs w:val="24"/>
        </w:rPr>
        <w:t>list</w:t>
      </w:r>
      <w:proofErr w:type="gramEnd"/>
      <w:r w:rsidR="008C1293" w:rsidRPr="00FE466E">
        <w:rPr>
          <w:sz w:val="24"/>
          <w:szCs w:val="24"/>
        </w:rPr>
        <w:t xml:space="preserve">  např.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 xml:space="preserve">,  </w:t>
      </w:r>
      <w:proofErr w:type="spellStart"/>
      <w:r w:rsidR="008C1293" w:rsidRPr="00FE466E">
        <w:rPr>
          <w:sz w:val="24"/>
          <w:szCs w:val="24"/>
        </w:rPr>
        <w:t>Linde</w:t>
      </w:r>
      <w:proofErr w:type="spellEnd"/>
      <w:r w:rsidR="008C1293" w:rsidRPr="00FE466E">
        <w:rPr>
          <w:sz w:val="24"/>
          <w:szCs w:val="24"/>
        </w:rPr>
        <w:t xml:space="preserve">, </w:t>
      </w:r>
      <w:r w:rsidR="00307C6A" w:rsidRPr="00FE466E">
        <w:rPr>
          <w:sz w:val="24"/>
          <w:szCs w:val="24"/>
        </w:rPr>
        <w:t>a další</w:t>
      </w:r>
      <w:r w:rsidR="008C1293" w:rsidRPr="00FE466E">
        <w:rPr>
          <w:sz w:val="24"/>
          <w:szCs w:val="24"/>
        </w:rPr>
        <w:t xml:space="preserve"> odborná literatura</w:t>
      </w:r>
    </w:p>
    <w:p w:rsidR="0011727D" w:rsidRPr="00EA701B" w:rsidRDefault="0011727D" w:rsidP="0011727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>Čím lze zjistit únik čpavku?</w:t>
      </w:r>
    </w:p>
    <w:p w:rsidR="0011727D" w:rsidRPr="00FE466E" w:rsidRDefault="0011727D">
      <w:pPr>
        <w:ind w:left="120"/>
        <w:rPr>
          <w:sz w:val="24"/>
        </w:rPr>
      </w:pPr>
      <w:r w:rsidRPr="00EA701B">
        <w:rPr>
          <w:sz w:val="24"/>
        </w:rPr>
        <w:t xml:space="preserve">     </w:t>
      </w:r>
      <w:proofErr w:type="spellStart"/>
      <w:r w:rsidR="008C1293" w:rsidRPr="00FE466E">
        <w:rPr>
          <w:sz w:val="24"/>
          <w:szCs w:val="24"/>
        </w:rPr>
        <w:t>bezp</w:t>
      </w:r>
      <w:proofErr w:type="spellEnd"/>
      <w:r w:rsidR="008C1293" w:rsidRPr="00FE466E">
        <w:rPr>
          <w:sz w:val="24"/>
          <w:szCs w:val="24"/>
        </w:rPr>
        <w:t xml:space="preserve">. </w:t>
      </w:r>
      <w:proofErr w:type="gramStart"/>
      <w:r w:rsidR="008C1293" w:rsidRPr="00FE466E">
        <w:rPr>
          <w:sz w:val="24"/>
          <w:szCs w:val="24"/>
        </w:rPr>
        <w:t>list</w:t>
      </w:r>
      <w:proofErr w:type="gramEnd"/>
      <w:r w:rsidR="008C1293" w:rsidRPr="00FE466E">
        <w:rPr>
          <w:sz w:val="24"/>
          <w:szCs w:val="24"/>
        </w:rPr>
        <w:t xml:space="preserve">  např.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 xml:space="preserve">,  </w:t>
      </w:r>
      <w:proofErr w:type="spellStart"/>
      <w:r w:rsidR="008C1293" w:rsidRPr="00FE466E">
        <w:rPr>
          <w:sz w:val="24"/>
          <w:szCs w:val="24"/>
        </w:rPr>
        <w:t>Linde</w:t>
      </w:r>
      <w:proofErr w:type="spellEnd"/>
      <w:r w:rsidR="008C1293" w:rsidRPr="00FE466E">
        <w:rPr>
          <w:sz w:val="24"/>
          <w:szCs w:val="24"/>
        </w:rPr>
        <w:t xml:space="preserve">, </w:t>
      </w:r>
      <w:r w:rsidR="00307C6A" w:rsidRPr="00FE466E">
        <w:rPr>
          <w:sz w:val="24"/>
          <w:szCs w:val="24"/>
        </w:rPr>
        <w:t xml:space="preserve">a další </w:t>
      </w:r>
      <w:r w:rsidR="008C1293" w:rsidRPr="00FE466E">
        <w:rPr>
          <w:sz w:val="24"/>
          <w:szCs w:val="24"/>
        </w:rPr>
        <w:t>odborná literatura</w:t>
      </w:r>
    </w:p>
    <w:p w:rsidR="0011727D" w:rsidRPr="00EA701B" w:rsidRDefault="0011727D" w:rsidP="0011727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>Jaká je nejvyšší přípustná koncentrace čpavku v ovzduší při osmihodinové pracovní směně?</w:t>
      </w:r>
    </w:p>
    <w:p w:rsidR="00CA27F1" w:rsidRPr="00FE466E" w:rsidRDefault="0011727D">
      <w:pPr>
        <w:ind w:left="120"/>
        <w:rPr>
          <w:sz w:val="24"/>
        </w:rPr>
      </w:pPr>
      <w:r w:rsidRPr="00EA701B">
        <w:rPr>
          <w:sz w:val="24"/>
        </w:rPr>
        <w:t xml:space="preserve">     </w:t>
      </w:r>
      <w:proofErr w:type="spellStart"/>
      <w:r w:rsidR="008C1293" w:rsidRPr="00FE466E">
        <w:rPr>
          <w:sz w:val="24"/>
          <w:szCs w:val="24"/>
        </w:rPr>
        <w:t>bezp</w:t>
      </w:r>
      <w:proofErr w:type="spellEnd"/>
      <w:r w:rsidR="008C1293" w:rsidRPr="00FE466E">
        <w:rPr>
          <w:sz w:val="24"/>
          <w:szCs w:val="24"/>
        </w:rPr>
        <w:t xml:space="preserve">. </w:t>
      </w:r>
      <w:proofErr w:type="gramStart"/>
      <w:r w:rsidR="008C1293" w:rsidRPr="00FE466E">
        <w:rPr>
          <w:sz w:val="24"/>
          <w:szCs w:val="24"/>
        </w:rPr>
        <w:t>list</w:t>
      </w:r>
      <w:proofErr w:type="gramEnd"/>
      <w:r w:rsidR="008C1293" w:rsidRPr="00FE466E">
        <w:rPr>
          <w:sz w:val="24"/>
          <w:szCs w:val="24"/>
        </w:rPr>
        <w:t xml:space="preserve">  např.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 xml:space="preserve">,  </w:t>
      </w:r>
      <w:proofErr w:type="spellStart"/>
      <w:r w:rsidR="008C1293" w:rsidRPr="00FE466E">
        <w:rPr>
          <w:sz w:val="24"/>
          <w:szCs w:val="24"/>
        </w:rPr>
        <w:t>Linde</w:t>
      </w:r>
      <w:proofErr w:type="spellEnd"/>
      <w:r w:rsidR="008C1293" w:rsidRPr="00FE466E">
        <w:rPr>
          <w:sz w:val="24"/>
          <w:szCs w:val="24"/>
        </w:rPr>
        <w:t xml:space="preserve">, </w:t>
      </w:r>
      <w:r w:rsidR="00307C6A" w:rsidRPr="00FE466E">
        <w:rPr>
          <w:sz w:val="24"/>
          <w:szCs w:val="24"/>
        </w:rPr>
        <w:t>a další</w:t>
      </w:r>
      <w:r w:rsidR="008C1293" w:rsidRPr="00FE466E">
        <w:rPr>
          <w:sz w:val="24"/>
          <w:szCs w:val="24"/>
        </w:rPr>
        <w:t xml:space="preserve"> odborná literatura</w:t>
      </w:r>
      <w:r w:rsidR="00CA27F1" w:rsidRPr="00FE466E">
        <w:rPr>
          <w:sz w:val="24"/>
        </w:rPr>
        <w:tab/>
      </w:r>
    </w:p>
    <w:p w:rsidR="0011727D" w:rsidRPr="00EA701B" w:rsidRDefault="0011727D" w:rsidP="0011727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>Jak roste reakce čpavku s vodou?</w:t>
      </w:r>
    </w:p>
    <w:p w:rsidR="0011727D" w:rsidRPr="00EA701B" w:rsidRDefault="0011727D">
      <w:pPr>
        <w:ind w:left="120"/>
        <w:rPr>
          <w:sz w:val="24"/>
        </w:rPr>
      </w:pPr>
      <w:r w:rsidRPr="00EA701B">
        <w:rPr>
          <w:sz w:val="24"/>
        </w:rPr>
        <w:t xml:space="preserve">     </w:t>
      </w:r>
      <w:proofErr w:type="spellStart"/>
      <w:r w:rsidR="008C1293" w:rsidRPr="00EA701B">
        <w:rPr>
          <w:sz w:val="24"/>
          <w:szCs w:val="24"/>
        </w:rPr>
        <w:t>bezp</w:t>
      </w:r>
      <w:proofErr w:type="spellEnd"/>
      <w:r w:rsidR="008C1293" w:rsidRPr="00EA701B">
        <w:rPr>
          <w:sz w:val="24"/>
          <w:szCs w:val="24"/>
        </w:rPr>
        <w:t xml:space="preserve">. </w:t>
      </w:r>
      <w:proofErr w:type="gramStart"/>
      <w:r w:rsidR="008C1293" w:rsidRPr="00EA701B">
        <w:rPr>
          <w:sz w:val="24"/>
          <w:szCs w:val="24"/>
        </w:rPr>
        <w:t>list</w:t>
      </w:r>
      <w:proofErr w:type="gramEnd"/>
      <w:r w:rsidR="008C1293" w:rsidRPr="00EA701B">
        <w:rPr>
          <w:sz w:val="24"/>
          <w:szCs w:val="24"/>
        </w:rPr>
        <w:t xml:space="preserve">  např. </w:t>
      </w:r>
      <w:proofErr w:type="spellStart"/>
      <w:r w:rsidR="0064077E" w:rsidRPr="00EA701B">
        <w:rPr>
          <w:sz w:val="24"/>
          <w:szCs w:val="24"/>
        </w:rPr>
        <w:t>Air</w:t>
      </w:r>
      <w:proofErr w:type="spellEnd"/>
      <w:r w:rsidR="0064077E" w:rsidRPr="00EA701B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>,</w:t>
      </w:r>
      <w:r w:rsidR="008C1293" w:rsidRPr="00EA701B">
        <w:rPr>
          <w:sz w:val="24"/>
          <w:szCs w:val="24"/>
        </w:rPr>
        <w:t xml:space="preserve">  </w:t>
      </w:r>
      <w:proofErr w:type="spellStart"/>
      <w:r w:rsidR="008C1293" w:rsidRPr="00EA701B">
        <w:rPr>
          <w:sz w:val="24"/>
          <w:szCs w:val="24"/>
        </w:rPr>
        <w:t>Linde</w:t>
      </w:r>
      <w:proofErr w:type="spellEnd"/>
      <w:r w:rsidR="008C1293" w:rsidRPr="00EA701B">
        <w:rPr>
          <w:sz w:val="24"/>
          <w:szCs w:val="24"/>
        </w:rPr>
        <w:t xml:space="preserve">, </w:t>
      </w:r>
      <w:r w:rsidR="00307C6A" w:rsidRPr="00EA701B">
        <w:rPr>
          <w:sz w:val="24"/>
          <w:szCs w:val="24"/>
        </w:rPr>
        <w:t>a</w:t>
      </w:r>
      <w:r w:rsidR="00307C6A">
        <w:rPr>
          <w:sz w:val="24"/>
          <w:szCs w:val="24"/>
        </w:rPr>
        <w:t xml:space="preserve"> </w:t>
      </w:r>
      <w:r w:rsidR="00307C6A" w:rsidRPr="00EA701B">
        <w:rPr>
          <w:sz w:val="24"/>
          <w:szCs w:val="24"/>
        </w:rPr>
        <w:t>d</w:t>
      </w:r>
      <w:r w:rsidR="00307C6A">
        <w:rPr>
          <w:sz w:val="24"/>
          <w:szCs w:val="24"/>
        </w:rPr>
        <w:t>alší</w:t>
      </w:r>
      <w:r w:rsidR="008C1293" w:rsidRPr="00EA701B">
        <w:rPr>
          <w:sz w:val="24"/>
          <w:szCs w:val="24"/>
        </w:rPr>
        <w:t xml:space="preserve"> odborná literatura</w:t>
      </w:r>
    </w:p>
    <w:p w:rsidR="00EE3B76" w:rsidRPr="00EA701B" w:rsidRDefault="00EE3B76" w:rsidP="00EE3B76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 xml:space="preserve">Z jakého materiálu nesmí být provedeno potrubí </w:t>
      </w:r>
      <w:r w:rsidR="008C1293" w:rsidRPr="00EA701B">
        <w:rPr>
          <w:b/>
          <w:sz w:val="24"/>
        </w:rPr>
        <w:t>čpavku?</w:t>
      </w:r>
    </w:p>
    <w:p w:rsidR="006E0650" w:rsidRPr="00EA701B" w:rsidRDefault="00EE3B76">
      <w:pPr>
        <w:ind w:left="120"/>
        <w:rPr>
          <w:sz w:val="24"/>
        </w:rPr>
      </w:pPr>
      <w:r w:rsidRPr="00EA701B">
        <w:rPr>
          <w:sz w:val="24"/>
        </w:rPr>
        <w:t xml:space="preserve">     </w:t>
      </w:r>
      <w:proofErr w:type="spellStart"/>
      <w:r w:rsidR="008C1293" w:rsidRPr="00EA701B">
        <w:rPr>
          <w:sz w:val="24"/>
          <w:szCs w:val="24"/>
        </w:rPr>
        <w:t>bezp</w:t>
      </w:r>
      <w:proofErr w:type="spellEnd"/>
      <w:r w:rsidR="008C1293" w:rsidRPr="00EA701B">
        <w:rPr>
          <w:sz w:val="24"/>
          <w:szCs w:val="24"/>
        </w:rPr>
        <w:t xml:space="preserve">. </w:t>
      </w:r>
      <w:proofErr w:type="gramStart"/>
      <w:r w:rsidR="008C1293" w:rsidRPr="00EA701B">
        <w:rPr>
          <w:sz w:val="24"/>
          <w:szCs w:val="24"/>
        </w:rPr>
        <w:t>list</w:t>
      </w:r>
      <w:proofErr w:type="gramEnd"/>
      <w:r w:rsidR="008C1293" w:rsidRPr="00EA701B">
        <w:rPr>
          <w:sz w:val="24"/>
          <w:szCs w:val="24"/>
        </w:rPr>
        <w:t xml:space="preserve">  např. </w:t>
      </w:r>
      <w:proofErr w:type="spellStart"/>
      <w:r w:rsidR="0064077E" w:rsidRPr="00EA701B">
        <w:rPr>
          <w:sz w:val="24"/>
          <w:szCs w:val="24"/>
        </w:rPr>
        <w:t>Air</w:t>
      </w:r>
      <w:proofErr w:type="spellEnd"/>
      <w:r w:rsidR="0064077E" w:rsidRPr="00EA701B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>,</w:t>
      </w:r>
      <w:r w:rsidR="008C1293" w:rsidRPr="00EA701B">
        <w:rPr>
          <w:sz w:val="24"/>
          <w:szCs w:val="24"/>
        </w:rPr>
        <w:t xml:space="preserve">  </w:t>
      </w:r>
      <w:proofErr w:type="spellStart"/>
      <w:r w:rsidR="008C1293" w:rsidRPr="00EA701B">
        <w:rPr>
          <w:sz w:val="24"/>
          <w:szCs w:val="24"/>
        </w:rPr>
        <w:t>Linde</w:t>
      </w:r>
      <w:proofErr w:type="spellEnd"/>
      <w:r w:rsidR="008C1293" w:rsidRPr="00EA701B">
        <w:rPr>
          <w:sz w:val="24"/>
          <w:szCs w:val="24"/>
        </w:rPr>
        <w:t xml:space="preserve">, </w:t>
      </w:r>
      <w:r w:rsidR="00307C6A" w:rsidRPr="00EA701B">
        <w:rPr>
          <w:sz w:val="24"/>
          <w:szCs w:val="24"/>
        </w:rPr>
        <w:t>a</w:t>
      </w:r>
      <w:r w:rsidR="00307C6A">
        <w:rPr>
          <w:sz w:val="24"/>
          <w:szCs w:val="24"/>
        </w:rPr>
        <w:t xml:space="preserve"> </w:t>
      </w:r>
      <w:r w:rsidR="00307C6A" w:rsidRPr="00EA701B">
        <w:rPr>
          <w:sz w:val="24"/>
          <w:szCs w:val="24"/>
        </w:rPr>
        <w:t>d</w:t>
      </w:r>
      <w:r w:rsidR="00307C6A">
        <w:rPr>
          <w:sz w:val="24"/>
          <w:szCs w:val="24"/>
        </w:rPr>
        <w:t>alší</w:t>
      </w:r>
      <w:r w:rsidR="008C1293" w:rsidRPr="00EA701B">
        <w:rPr>
          <w:sz w:val="24"/>
          <w:szCs w:val="24"/>
        </w:rPr>
        <w:t xml:space="preserve"> odborná literatura</w:t>
      </w:r>
    </w:p>
    <w:p w:rsidR="002E5676" w:rsidRPr="00EA701B" w:rsidRDefault="00FD768C" w:rsidP="002E5676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>Je</w:t>
      </w:r>
      <w:r w:rsidR="002E5676" w:rsidRPr="00EA701B">
        <w:rPr>
          <w:b/>
          <w:sz w:val="24"/>
        </w:rPr>
        <w:t xml:space="preserve"> rozvod tlakového vzduchu vyhrazené plynové </w:t>
      </w:r>
      <w:r w:rsidR="008C1293" w:rsidRPr="00EA701B">
        <w:rPr>
          <w:b/>
          <w:sz w:val="24"/>
        </w:rPr>
        <w:t>zařízení?</w:t>
      </w:r>
    </w:p>
    <w:p w:rsidR="008C1293" w:rsidRPr="00EA701B" w:rsidRDefault="008C1293" w:rsidP="008C1293">
      <w:pPr>
        <w:ind w:left="426"/>
        <w:rPr>
          <w:sz w:val="24"/>
        </w:rPr>
      </w:pPr>
      <w:r w:rsidRPr="00EA701B">
        <w:rPr>
          <w:sz w:val="24"/>
        </w:rPr>
        <w:t>ČSN 386405</w:t>
      </w:r>
    </w:p>
    <w:p w:rsidR="00855BF0" w:rsidRPr="00EA701B" w:rsidRDefault="00855BF0" w:rsidP="00855BF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 xml:space="preserve">Jaké jsou základní vlastnosti </w:t>
      </w:r>
      <w:r w:rsidR="008C1293" w:rsidRPr="00EA701B">
        <w:rPr>
          <w:b/>
          <w:sz w:val="24"/>
        </w:rPr>
        <w:t>chlóru?</w:t>
      </w:r>
    </w:p>
    <w:p w:rsidR="00855BF0" w:rsidRPr="00EA701B" w:rsidRDefault="00855BF0">
      <w:pPr>
        <w:ind w:left="120"/>
        <w:rPr>
          <w:sz w:val="24"/>
        </w:rPr>
      </w:pPr>
      <w:r w:rsidRPr="00EA701B">
        <w:rPr>
          <w:sz w:val="24"/>
        </w:rPr>
        <w:t xml:space="preserve">     </w:t>
      </w:r>
      <w:proofErr w:type="spellStart"/>
      <w:r w:rsidR="008C1293" w:rsidRPr="00EA701B">
        <w:rPr>
          <w:sz w:val="24"/>
          <w:szCs w:val="24"/>
        </w:rPr>
        <w:t>bezp</w:t>
      </w:r>
      <w:proofErr w:type="spellEnd"/>
      <w:r w:rsidR="008C1293" w:rsidRPr="00EA701B">
        <w:rPr>
          <w:sz w:val="24"/>
          <w:szCs w:val="24"/>
        </w:rPr>
        <w:t xml:space="preserve">. </w:t>
      </w:r>
      <w:proofErr w:type="gramStart"/>
      <w:r w:rsidR="008C1293" w:rsidRPr="00EA701B">
        <w:rPr>
          <w:sz w:val="24"/>
          <w:szCs w:val="24"/>
        </w:rPr>
        <w:t>list</w:t>
      </w:r>
      <w:proofErr w:type="gramEnd"/>
      <w:r w:rsidR="008C1293" w:rsidRPr="00EA701B">
        <w:rPr>
          <w:sz w:val="24"/>
          <w:szCs w:val="24"/>
        </w:rPr>
        <w:t xml:space="preserve">  např.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>,</w:t>
      </w:r>
      <w:r w:rsidR="008C1293" w:rsidRPr="00EA701B">
        <w:rPr>
          <w:sz w:val="24"/>
          <w:szCs w:val="24"/>
        </w:rPr>
        <w:t xml:space="preserve">  </w:t>
      </w:r>
      <w:proofErr w:type="spellStart"/>
      <w:r w:rsidR="008C1293" w:rsidRPr="00EA701B">
        <w:rPr>
          <w:sz w:val="24"/>
          <w:szCs w:val="24"/>
        </w:rPr>
        <w:t>Linde</w:t>
      </w:r>
      <w:proofErr w:type="spellEnd"/>
      <w:r w:rsidR="008C1293" w:rsidRPr="00EA701B">
        <w:rPr>
          <w:sz w:val="24"/>
          <w:szCs w:val="24"/>
        </w:rPr>
        <w:t xml:space="preserve">, </w:t>
      </w:r>
      <w:r w:rsidR="00307C6A" w:rsidRPr="00EA701B">
        <w:rPr>
          <w:sz w:val="24"/>
          <w:szCs w:val="24"/>
        </w:rPr>
        <w:t>a</w:t>
      </w:r>
      <w:r w:rsidR="00307C6A">
        <w:rPr>
          <w:sz w:val="24"/>
          <w:szCs w:val="24"/>
        </w:rPr>
        <w:t xml:space="preserve"> </w:t>
      </w:r>
      <w:r w:rsidR="00307C6A" w:rsidRPr="00EA701B">
        <w:rPr>
          <w:sz w:val="24"/>
          <w:szCs w:val="24"/>
        </w:rPr>
        <w:t>d</w:t>
      </w:r>
      <w:r w:rsidR="00307C6A">
        <w:rPr>
          <w:sz w:val="24"/>
          <w:szCs w:val="24"/>
        </w:rPr>
        <w:t>alší</w:t>
      </w:r>
      <w:r w:rsidR="008C1293" w:rsidRPr="00EA701B">
        <w:rPr>
          <w:sz w:val="24"/>
          <w:szCs w:val="24"/>
        </w:rPr>
        <w:t xml:space="preserve"> odborná literatura</w:t>
      </w:r>
    </w:p>
    <w:p w:rsidR="00855BF0" w:rsidRPr="00EA701B" w:rsidRDefault="00855BF0" w:rsidP="00855BF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EA701B">
        <w:rPr>
          <w:b/>
          <w:sz w:val="24"/>
        </w:rPr>
        <w:t>Jaké společné vlastnosti mají čpavek a chl</w:t>
      </w:r>
      <w:r w:rsidR="00EA701B" w:rsidRPr="00EA701B">
        <w:rPr>
          <w:b/>
          <w:sz w:val="24"/>
        </w:rPr>
        <w:t>ó</w:t>
      </w:r>
      <w:r w:rsidRPr="00EA701B">
        <w:rPr>
          <w:b/>
          <w:sz w:val="24"/>
        </w:rPr>
        <w:t>r?</w:t>
      </w:r>
    </w:p>
    <w:p w:rsidR="00855BF0" w:rsidRPr="00EA701B" w:rsidRDefault="00855BF0">
      <w:pPr>
        <w:ind w:left="120"/>
        <w:rPr>
          <w:sz w:val="24"/>
        </w:rPr>
      </w:pPr>
      <w:r w:rsidRPr="00EA701B">
        <w:rPr>
          <w:sz w:val="24"/>
        </w:rPr>
        <w:t xml:space="preserve">     </w:t>
      </w:r>
      <w:proofErr w:type="spellStart"/>
      <w:r w:rsidR="008C1293" w:rsidRPr="00EA701B">
        <w:rPr>
          <w:sz w:val="24"/>
          <w:szCs w:val="24"/>
        </w:rPr>
        <w:t>bezp</w:t>
      </w:r>
      <w:proofErr w:type="spellEnd"/>
      <w:r w:rsidR="008C1293" w:rsidRPr="00EA701B">
        <w:rPr>
          <w:sz w:val="24"/>
          <w:szCs w:val="24"/>
        </w:rPr>
        <w:t xml:space="preserve">. </w:t>
      </w:r>
      <w:proofErr w:type="gramStart"/>
      <w:r w:rsidR="008C1293" w:rsidRPr="00EA701B">
        <w:rPr>
          <w:sz w:val="24"/>
          <w:szCs w:val="24"/>
        </w:rPr>
        <w:t>list</w:t>
      </w:r>
      <w:proofErr w:type="gramEnd"/>
      <w:r w:rsidR="008C1293" w:rsidRPr="00EA701B">
        <w:rPr>
          <w:sz w:val="24"/>
          <w:szCs w:val="24"/>
        </w:rPr>
        <w:t xml:space="preserve">  např. </w:t>
      </w:r>
      <w:proofErr w:type="spellStart"/>
      <w:r w:rsidR="0064077E" w:rsidRPr="00EA701B">
        <w:rPr>
          <w:sz w:val="24"/>
          <w:szCs w:val="24"/>
        </w:rPr>
        <w:t>Air</w:t>
      </w:r>
      <w:proofErr w:type="spellEnd"/>
      <w:r w:rsidR="0064077E" w:rsidRPr="00EA701B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>,</w:t>
      </w:r>
      <w:r w:rsidR="008C1293" w:rsidRPr="00EA701B">
        <w:rPr>
          <w:sz w:val="24"/>
          <w:szCs w:val="24"/>
        </w:rPr>
        <w:t xml:space="preserve">  </w:t>
      </w:r>
      <w:proofErr w:type="spellStart"/>
      <w:r w:rsidR="008C1293" w:rsidRPr="00EA701B">
        <w:rPr>
          <w:sz w:val="24"/>
          <w:szCs w:val="24"/>
        </w:rPr>
        <w:t>Linde</w:t>
      </w:r>
      <w:proofErr w:type="spellEnd"/>
      <w:r w:rsidR="008C1293" w:rsidRPr="00EA701B">
        <w:rPr>
          <w:sz w:val="24"/>
          <w:szCs w:val="24"/>
        </w:rPr>
        <w:t xml:space="preserve">, </w:t>
      </w:r>
      <w:r w:rsidR="00307C6A" w:rsidRPr="00EA701B">
        <w:rPr>
          <w:sz w:val="24"/>
          <w:szCs w:val="24"/>
        </w:rPr>
        <w:t>a</w:t>
      </w:r>
      <w:r w:rsidR="00307C6A">
        <w:rPr>
          <w:sz w:val="24"/>
          <w:szCs w:val="24"/>
        </w:rPr>
        <w:t xml:space="preserve"> </w:t>
      </w:r>
      <w:r w:rsidR="00307C6A" w:rsidRPr="00EA701B">
        <w:rPr>
          <w:sz w:val="24"/>
          <w:szCs w:val="24"/>
        </w:rPr>
        <w:t>d</w:t>
      </w:r>
      <w:r w:rsidR="00307C6A">
        <w:rPr>
          <w:sz w:val="24"/>
          <w:szCs w:val="24"/>
        </w:rPr>
        <w:t>alší</w:t>
      </w:r>
      <w:r w:rsidR="008C1293" w:rsidRPr="00EA701B">
        <w:rPr>
          <w:sz w:val="24"/>
          <w:szCs w:val="24"/>
        </w:rPr>
        <w:t xml:space="preserve"> odborná literatura</w:t>
      </w:r>
    </w:p>
    <w:p w:rsidR="00855BF0" w:rsidRPr="00FE466E" w:rsidRDefault="00855BF0" w:rsidP="00855BF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E466E">
        <w:rPr>
          <w:b/>
          <w:sz w:val="24"/>
        </w:rPr>
        <w:t>Jaké vlastnosti má oxid uhličitý?</w:t>
      </w:r>
    </w:p>
    <w:p w:rsidR="00855BF0" w:rsidRPr="00FE466E" w:rsidRDefault="00855BF0">
      <w:pPr>
        <w:ind w:left="120"/>
        <w:rPr>
          <w:sz w:val="24"/>
        </w:rPr>
      </w:pPr>
      <w:r w:rsidRPr="00FE466E">
        <w:rPr>
          <w:sz w:val="24"/>
        </w:rPr>
        <w:t xml:space="preserve">     </w:t>
      </w:r>
      <w:proofErr w:type="spellStart"/>
      <w:r w:rsidR="008C1293" w:rsidRPr="00FE466E">
        <w:rPr>
          <w:sz w:val="24"/>
          <w:szCs w:val="24"/>
        </w:rPr>
        <w:t>bezp</w:t>
      </w:r>
      <w:proofErr w:type="spellEnd"/>
      <w:r w:rsidR="008C1293" w:rsidRPr="00FE466E">
        <w:rPr>
          <w:sz w:val="24"/>
          <w:szCs w:val="24"/>
        </w:rPr>
        <w:t xml:space="preserve">. </w:t>
      </w:r>
      <w:proofErr w:type="gramStart"/>
      <w:r w:rsidR="008C1293" w:rsidRPr="00FE466E">
        <w:rPr>
          <w:sz w:val="24"/>
          <w:szCs w:val="24"/>
        </w:rPr>
        <w:t>list</w:t>
      </w:r>
      <w:proofErr w:type="gramEnd"/>
      <w:r w:rsidR="008C1293" w:rsidRPr="00FE466E">
        <w:rPr>
          <w:sz w:val="24"/>
          <w:szCs w:val="24"/>
        </w:rPr>
        <w:t xml:space="preserve">  </w:t>
      </w:r>
      <w:proofErr w:type="spellStart"/>
      <w:r w:rsidR="008C1293" w:rsidRPr="00FE466E">
        <w:rPr>
          <w:sz w:val="24"/>
          <w:szCs w:val="24"/>
        </w:rPr>
        <w:t>např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 xml:space="preserve">,  </w:t>
      </w:r>
      <w:proofErr w:type="spellStart"/>
      <w:r w:rsidR="008C1293" w:rsidRPr="00FE466E">
        <w:rPr>
          <w:sz w:val="24"/>
          <w:szCs w:val="24"/>
        </w:rPr>
        <w:t>Linde</w:t>
      </w:r>
      <w:proofErr w:type="spellEnd"/>
      <w:r w:rsidR="008C1293" w:rsidRPr="00FE466E">
        <w:rPr>
          <w:sz w:val="24"/>
          <w:szCs w:val="24"/>
        </w:rPr>
        <w:t xml:space="preserve">, </w:t>
      </w:r>
      <w:r w:rsidR="00307C6A" w:rsidRPr="00FE466E">
        <w:rPr>
          <w:sz w:val="24"/>
          <w:szCs w:val="24"/>
        </w:rPr>
        <w:t>a další</w:t>
      </w:r>
      <w:r w:rsidR="008C1293" w:rsidRPr="00FE466E">
        <w:rPr>
          <w:sz w:val="24"/>
          <w:szCs w:val="24"/>
        </w:rPr>
        <w:t xml:space="preserve"> odborná literatura</w:t>
      </w:r>
    </w:p>
    <w:p w:rsidR="00855BF0" w:rsidRPr="00FE466E" w:rsidRDefault="00855BF0" w:rsidP="00855BF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E466E">
        <w:rPr>
          <w:b/>
          <w:sz w:val="24"/>
        </w:rPr>
        <w:t>Jaké vlastnosti má vodík?</w:t>
      </w:r>
    </w:p>
    <w:p w:rsidR="00855BF0" w:rsidRPr="00FE466E" w:rsidRDefault="00855BF0">
      <w:pPr>
        <w:ind w:left="120"/>
        <w:rPr>
          <w:sz w:val="24"/>
        </w:rPr>
      </w:pPr>
      <w:r w:rsidRPr="00FE466E">
        <w:rPr>
          <w:sz w:val="24"/>
        </w:rPr>
        <w:t xml:space="preserve">     </w:t>
      </w:r>
      <w:proofErr w:type="spellStart"/>
      <w:r w:rsidR="008C1293" w:rsidRPr="00FE466E">
        <w:rPr>
          <w:sz w:val="24"/>
          <w:szCs w:val="24"/>
        </w:rPr>
        <w:t>bezp</w:t>
      </w:r>
      <w:proofErr w:type="spellEnd"/>
      <w:r w:rsidR="008C1293" w:rsidRPr="00FE466E">
        <w:rPr>
          <w:sz w:val="24"/>
          <w:szCs w:val="24"/>
        </w:rPr>
        <w:t xml:space="preserve">. </w:t>
      </w:r>
      <w:proofErr w:type="gramStart"/>
      <w:r w:rsidR="008C1293" w:rsidRPr="00FE466E">
        <w:rPr>
          <w:sz w:val="24"/>
          <w:szCs w:val="24"/>
        </w:rPr>
        <w:t>list</w:t>
      </w:r>
      <w:proofErr w:type="gramEnd"/>
      <w:r w:rsidR="008C1293" w:rsidRPr="00FE466E">
        <w:rPr>
          <w:sz w:val="24"/>
          <w:szCs w:val="24"/>
        </w:rPr>
        <w:t xml:space="preserve">  např.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="008C1293" w:rsidRPr="00FE466E">
        <w:rPr>
          <w:sz w:val="24"/>
          <w:szCs w:val="24"/>
        </w:rPr>
        <w:t xml:space="preserve">,  </w:t>
      </w:r>
      <w:proofErr w:type="spellStart"/>
      <w:r w:rsidR="008C1293" w:rsidRPr="00FE466E">
        <w:rPr>
          <w:sz w:val="24"/>
          <w:szCs w:val="24"/>
        </w:rPr>
        <w:t>Linde</w:t>
      </w:r>
      <w:proofErr w:type="spellEnd"/>
      <w:r w:rsidR="008C1293" w:rsidRPr="00FE466E">
        <w:rPr>
          <w:sz w:val="24"/>
          <w:szCs w:val="24"/>
        </w:rPr>
        <w:t xml:space="preserve">, </w:t>
      </w:r>
      <w:r w:rsidR="00307C6A" w:rsidRPr="00FE466E">
        <w:rPr>
          <w:sz w:val="24"/>
          <w:szCs w:val="24"/>
        </w:rPr>
        <w:t>a další</w:t>
      </w:r>
      <w:r w:rsidR="008C1293" w:rsidRPr="00FE466E">
        <w:rPr>
          <w:sz w:val="24"/>
          <w:szCs w:val="24"/>
        </w:rPr>
        <w:t xml:space="preserve"> odborná literatura</w:t>
      </w:r>
    </w:p>
    <w:p w:rsidR="008C1293" w:rsidRPr="00FE466E" w:rsidRDefault="008C1293" w:rsidP="00EA701B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E466E">
        <w:rPr>
          <w:b/>
          <w:sz w:val="24"/>
        </w:rPr>
        <w:t>Co patří mezi základní způsoby průmyslové výroby vodíku?</w:t>
      </w:r>
    </w:p>
    <w:p w:rsidR="008C1293" w:rsidRPr="00FE466E" w:rsidRDefault="008C1293" w:rsidP="008C1293">
      <w:pPr>
        <w:ind w:left="120" w:hanging="120"/>
        <w:rPr>
          <w:sz w:val="24"/>
          <w:szCs w:val="24"/>
        </w:rPr>
      </w:pPr>
      <w:r w:rsidRPr="00FE466E">
        <w:rPr>
          <w:b/>
          <w:sz w:val="24"/>
          <w:szCs w:val="24"/>
        </w:rPr>
        <w:t xml:space="preserve">       </w:t>
      </w:r>
      <w:proofErr w:type="spellStart"/>
      <w:r w:rsidRPr="00FE466E">
        <w:rPr>
          <w:sz w:val="24"/>
          <w:szCs w:val="24"/>
        </w:rPr>
        <w:t>bezp</w:t>
      </w:r>
      <w:proofErr w:type="spellEnd"/>
      <w:r w:rsidRPr="00FE466E">
        <w:rPr>
          <w:sz w:val="24"/>
          <w:szCs w:val="24"/>
        </w:rPr>
        <w:t xml:space="preserve">. </w:t>
      </w:r>
      <w:proofErr w:type="gramStart"/>
      <w:r w:rsidRPr="00FE466E">
        <w:rPr>
          <w:sz w:val="24"/>
          <w:szCs w:val="24"/>
        </w:rPr>
        <w:t>list</w:t>
      </w:r>
      <w:proofErr w:type="gramEnd"/>
      <w:r w:rsidRPr="00FE466E">
        <w:rPr>
          <w:sz w:val="24"/>
          <w:szCs w:val="24"/>
        </w:rPr>
        <w:t xml:space="preserve">  např.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Pr="00FE466E">
        <w:rPr>
          <w:sz w:val="24"/>
          <w:szCs w:val="24"/>
        </w:rPr>
        <w:t xml:space="preserve">,  </w:t>
      </w:r>
      <w:proofErr w:type="spellStart"/>
      <w:r w:rsidRPr="00FE466E">
        <w:rPr>
          <w:sz w:val="24"/>
          <w:szCs w:val="24"/>
        </w:rPr>
        <w:t>Linde</w:t>
      </w:r>
      <w:proofErr w:type="spellEnd"/>
      <w:r w:rsidRPr="00FE466E">
        <w:rPr>
          <w:sz w:val="24"/>
          <w:szCs w:val="24"/>
        </w:rPr>
        <w:t xml:space="preserve">, </w:t>
      </w:r>
      <w:r w:rsidR="00307C6A" w:rsidRPr="00FE466E">
        <w:rPr>
          <w:sz w:val="24"/>
          <w:szCs w:val="24"/>
        </w:rPr>
        <w:t>a další</w:t>
      </w:r>
      <w:r w:rsidRPr="00FE466E">
        <w:rPr>
          <w:sz w:val="24"/>
          <w:szCs w:val="24"/>
        </w:rPr>
        <w:t xml:space="preserve"> odborná literatura</w:t>
      </w:r>
    </w:p>
    <w:p w:rsidR="008C1293" w:rsidRPr="00FE466E" w:rsidRDefault="008C1293" w:rsidP="00EA701B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E466E">
        <w:rPr>
          <w:b/>
          <w:sz w:val="24"/>
        </w:rPr>
        <w:t>Jaké je hlavní průmyslové využití vodíku?</w:t>
      </w:r>
    </w:p>
    <w:p w:rsidR="008C1293" w:rsidRPr="00FE466E" w:rsidRDefault="008C1293" w:rsidP="008C1293">
      <w:pPr>
        <w:ind w:left="120" w:hanging="120"/>
        <w:rPr>
          <w:sz w:val="24"/>
          <w:szCs w:val="24"/>
        </w:rPr>
      </w:pPr>
      <w:r w:rsidRPr="00FE466E">
        <w:rPr>
          <w:b/>
          <w:sz w:val="24"/>
          <w:szCs w:val="24"/>
        </w:rPr>
        <w:t xml:space="preserve">       </w:t>
      </w:r>
      <w:proofErr w:type="spellStart"/>
      <w:r w:rsidRPr="00FE466E">
        <w:rPr>
          <w:sz w:val="24"/>
          <w:szCs w:val="24"/>
        </w:rPr>
        <w:t>bezp</w:t>
      </w:r>
      <w:proofErr w:type="spellEnd"/>
      <w:r w:rsidRPr="00FE466E">
        <w:rPr>
          <w:sz w:val="24"/>
          <w:szCs w:val="24"/>
        </w:rPr>
        <w:t xml:space="preserve">. </w:t>
      </w:r>
      <w:proofErr w:type="gramStart"/>
      <w:r w:rsidRPr="00FE466E">
        <w:rPr>
          <w:sz w:val="24"/>
          <w:szCs w:val="24"/>
        </w:rPr>
        <w:t>list</w:t>
      </w:r>
      <w:proofErr w:type="gramEnd"/>
      <w:r w:rsidRPr="00FE466E">
        <w:rPr>
          <w:sz w:val="24"/>
          <w:szCs w:val="24"/>
        </w:rPr>
        <w:t xml:space="preserve">  např. </w:t>
      </w:r>
      <w:proofErr w:type="spellStart"/>
      <w:r w:rsidR="0064077E" w:rsidRPr="00FE466E">
        <w:rPr>
          <w:sz w:val="24"/>
          <w:szCs w:val="24"/>
        </w:rPr>
        <w:t>Air</w:t>
      </w:r>
      <w:proofErr w:type="spellEnd"/>
      <w:r w:rsidR="0064077E" w:rsidRPr="00FE466E">
        <w:rPr>
          <w:sz w:val="24"/>
          <w:szCs w:val="24"/>
        </w:rPr>
        <w:t xml:space="preserve"> </w:t>
      </w:r>
      <w:proofErr w:type="spellStart"/>
      <w:r w:rsidR="0064077E" w:rsidRPr="00FE466E">
        <w:rPr>
          <w:sz w:val="24"/>
          <w:szCs w:val="24"/>
        </w:rPr>
        <w:t>Liquide</w:t>
      </w:r>
      <w:proofErr w:type="spellEnd"/>
      <w:r w:rsidRPr="00FE466E">
        <w:rPr>
          <w:sz w:val="24"/>
          <w:szCs w:val="24"/>
        </w:rPr>
        <w:t xml:space="preserve">,  </w:t>
      </w:r>
      <w:proofErr w:type="spellStart"/>
      <w:r w:rsidRPr="00FE466E">
        <w:rPr>
          <w:sz w:val="24"/>
          <w:szCs w:val="24"/>
        </w:rPr>
        <w:t>Linde</w:t>
      </w:r>
      <w:proofErr w:type="spellEnd"/>
      <w:r w:rsidRPr="00FE466E">
        <w:rPr>
          <w:sz w:val="24"/>
          <w:szCs w:val="24"/>
        </w:rPr>
        <w:t xml:space="preserve">, </w:t>
      </w:r>
      <w:r w:rsidR="00307C6A" w:rsidRPr="00FE466E">
        <w:rPr>
          <w:sz w:val="24"/>
          <w:szCs w:val="24"/>
        </w:rPr>
        <w:t>a další</w:t>
      </w:r>
      <w:r w:rsidRPr="00FE466E">
        <w:rPr>
          <w:sz w:val="24"/>
          <w:szCs w:val="24"/>
        </w:rPr>
        <w:t xml:space="preserve"> odborná literatura</w:t>
      </w:r>
    </w:p>
    <w:p w:rsidR="008C1293" w:rsidRPr="00FE466E" w:rsidRDefault="008C1293" w:rsidP="00EA701B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rFonts w:ascii="Arial,Bold" w:hAnsi="Arial,Bold" w:cs="Arial,Bold"/>
          <w:b/>
          <w:bCs/>
          <w:sz w:val="24"/>
          <w:szCs w:val="24"/>
        </w:rPr>
      </w:pPr>
      <w:r w:rsidRPr="00FE466E">
        <w:rPr>
          <w:b/>
          <w:sz w:val="24"/>
        </w:rPr>
        <w:t>Řeší norma ČSN EN ISO 7396-1 rozvod vzduchu?</w:t>
      </w:r>
      <w:r w:rsidRPr="00FE466E">
        <w:rPr>
          <w:b/>
        </w:rPr>
        <w:t xml:space="preserve">                                  </w:t>
      </w:r>
    </w:p>
    <w:p w:rsidR="008C1293" w:rsidRPr="00FE466E" w:rsidRDefault="008C1293" w:rsidP="008C1293">
      <w:pPr>
        <w:autoSpaceDE w:val="0"/>
        <w:autoSpaceDN w:val="0"/>
        <w:adjustRightInd w:val="0"/>
        <w:rPr>
          <w:bCs/>
          <w:sz w:val="24"/>
          <w:szCs w:val="24"/>
        </w:rPr>
      </w:pPr>
      <w:r w:rsidRPr="00FE466E">
        <w:rPr>
          <w:b/>
          <w:sz w:val="24"/>
          <w:szCs w:val="24"/>
        </w:rPr>
        <w:t xml:space="preserve">        </w:t>
      </w:r>
      <w:r w:rsidRPr="00FE466E">
        <w:rPr>
          <w:bCs/>
          <w:sz w:val="24"/>
          <w:szCs w:val="24"/>
        </w:rPr>
        <w:t>ČSN EN ISO 7396-1</w:t>
      </w:r>
    </w:p>
    <w:p w:rsidR="008C1293" w:rsidRPr="00FE466E" w:rsidRDefault="008C1293" w:rsidP="006307A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E466E">
        <w:rPr>
          <w:b/>
          <w:sz w:val="24"/>
        </w:rPr>
        <w:t>Co je to medicinální plyn?</w:t>
      </w:r>
    </w:p>
    <w:p w:rsidR="008C1293" w:rsidRPr="00FE466E" w:rsidRDefault="008C1293" w:rsidP="008C1293">
      <w:pPr>
        <w:autoSpaceDE w:val="0"/>
        <w:autoSpaceDN w:val="0"/>
        <w:adjustRightInd w:val="0"/>
        <w:rPr>
          <w:bCs/>
          <w:sz w:val="24"/>
          <w:szCs w:val="24"/>
        </w:rPr>
      </w:pPr>
      <w:r w:rsidRPr="00FE466E">
        <w:rPr>
          <w:b/>
          <w:sz w:val="24"/>
          <w:szCs w:val="24"/>
        </w:rPr>
        <w:t xml:space="preserve">        </w:t>
      </w:r>
      <w:r w:rsidRPr="00FE466E">
        <w:rPr>
          <w:bCs/>
          <w:sz w:val="24"/>
          <w:szCs w:val="24"/>
        </w:rPr>
        <w:t>ČSN EN ISO 7396-1</w:t>
      </w:r>
    </w:p>
    <w:p w:rsidR="006307A0" w:rsidRPr="00FE466E" w:rsidRDefault="006307A0" w:rsidP="006307A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E466E">
        <w:rPr>
          <w:b/>
          <w:sz w:val="24"/>
        </w:rPr>
        <w:t>Co je to koncentrátor kyslíku?</w:t>
      </w:r>
    </w:p>
    <w:p w:rsidR="006307A0" w:rsidRPr="00FE466E" w:rsidRDefault="006307A0" w:rsidP="006307A0">
      <w:pPr>
        <w:ind w:left="426"/>
        <w:rPr>
          <w:b/>
          <w:sz w:val="24"/>
        </w:rPr>
      </w:pPr>
      <w:r w:rsidRPr="00FE466E">
        <w:rPr>
          <w:bCs/>
          <w:sz w:val="24"/>
          <w:szCs w:val="24"/>
        </w:rPr>
        <w:t>ČSN EN ISO 7396-1</w:t>
      </w:r>
    </w:p>
    <w:p w:rsidR="006307A0" w:rsidRPr="00FE466E" w:rsidRDefault="006307A0" w:rsidP="006307A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b/>
          <w:sz w:val="24"/>
          <w:szCs w:val="24"/>
        </w:rPr>
      </w:pPr>
      <w:r w:rsidRPr="00FE466E">
        <w:rPr>
          <w:b/>
          <w:sz w:val="24"/>
          <w:szCs w:val="24"/>
        </w:rPr>
        <w:t>Kolik nezávislých zdrojů napájení musí obsahovat každý napájecí systém medicinálního plynu s výjimkou vzduchu a dusíku pro pohon chirurgických nástrojů?</w:t>
      </w:r>
    </w:p>
    <w:p w:rsidR="006307A0" w:rsidRPr="00FE466E" w:rsidRDefault="006307A0" w:rsidP="006307A0">
      <w:pPr>
        <w:ind w:left="360"/>
        <w:rPr>
          <w:bCs/>
          <w:sz w:val="24"/>
          <w:szCs w:val="24"/>
        </w:rPr>
      </w:pPr>
      <w:r w:rsidRPr="00FE466E">
        <w:rPr>
          <w:b/>
          <w:sz w:val="24"/>
          <w:szCs w:val="24"/>
        </w:rPr>
        <w:t xml:space="preserve"> </w:t>
      </w:r>
      <w:r w:rsidRPr="00FE466E">
        <w:rPr>
          <w:bCs/>
          <w:sz w:val="24"/>
          <w:szCs w:val="24"/>
        </w:rPr>
        <w:t>ČSN EN ISO 7396-1</w:t>
      </w:r>
    </w:p>
    <w:p w:rsidR="008C1293" w:rsidRPr="00FE466E" w:rsidRDefault="008C1293" w:rsidP="006307A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FE466E">
        <w:rPr>
          <w:b/>
          <w:sz w:val="24"/>
        </w:rPr>
        <w:t xml:space="preserve">Jakého flexibilního spojení mezi každou lahví nebo svazkem lahví a sběrným potrubím </w:t>
      </w:r>
      <w:r w:rsidR="006307A0" w:rsidRPr="00FE466E">
        <w:rPr>
          <w:b/>
          <w:sz w:val="24"/>
        </w:rPr>
        <w:t>se nesmí</w:t>
      </w:r>
      <w:r w:rsidRPr="00FE466E">
        <w:rPr>
          <w:b/>
          <w:sz w:val="24"/>
        </w:rPr>
        <w:t xml:space="preserve"> použít?</w:t>
      </w:r>
    </w:p>
    <w:p w:rsidR="008C1293" w:rsidRPr="00FE466E" w:rsidRDefault="008C1293" w:rsidP="008C1293">
      <w:pPr>
        <w:autoSpaceDE w:val="0"/>
        <w:autoSpaceDN w:val="0"/>
        <w:adjustRightInd w:val="0"/>
        <w:rPr>
          <w:bCs/>
          <w:sz w:val="24"/>
          <w:szCs w:val="24"/>
        </w:rPr>
      </w:pPr>
      <w:r w:rsidRPr="00FE466E">
        <w:rPr>
          <w:bCs/>
          <w:sz w:val="24"/>
          <w:szCs w:val="24"/>
        </w:rPr>
        <w:t xml:space="preserve">        ČSN EN ISO 7396-1</w:t>
      </w:r>
    </w:p>
    <w:p w:rsidR="00752DDF" w:rsidRPr="00752DDF" w:rsidRDefault="00752DDF" w:rsidP="0001236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b/>
          <w:bCs/>
          <w:sz w:val="24"/>
          <w:szCs w:val="24"/>
        </w:rPr>
      </w:pPr>
      <w:r w:rsidRPr="00FE466E">
        <w:rPr>
          <w:b/>
          <w:bCs/>
          <w:sz w:val="24"/>
          <w:szCs w:val="24"/>
        </w:rPr>
        <w:t xml:space="preserve"> </w:t>
      </w:r>
      <w:r w:rsidRPr="00FE466E">
        <w:rPr>
          <w:b/>
          <w:sz w:val="24"/>
          <w:szCs w:val="24"/>
        </w:rPr>
        <w:t>Co je myšleno směšovací jednotkou jako zdroje pro napájecí systém medicinálního</w:t>
      </w:r>
      <w:r w:rsidRPr="00752DDF">
        <w:rPr>
          <w:b/>
          <w:sz w:val="24"/>
          <w:szCs w:val="24"/>
        </w:rPr>
        <w:t xml:space="preserve"> vzduchu?</w:t>
      </w:r>
    </w:p>
    <w:p w:rsidR="00752DDF" w:rsidRPr="00752DDF" w:rsidRDefault="00752DDF" w:rsidP="00752DDF">
      <w:pPr>
        <w:ind w:left="360"/>
        <w:rPr>
          <w:bCs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  <w:r w:rsidR="006A7207">
        <w:rPr>
          <w:color w:val="FF0000"/>
          <w:sz w:val="24"/>
          <w:szCs w:val="24"/>
        </w:rPr>
        <w:t xml:space="preserve"> </w:t>
      </w:r>
      <w:r w:rsidRPr="00752DDF">
        <w:rPr>
          <w:bCs/>
          <w:sz w:val="24"/>
          <w:szCs w:val="24"/>
        </w:rPr>
        <w:t>ČSN EN ISO 7396-1</w:t>
      </w:r>
    </w:p>
    <w:p w:rsidR="00752DDF" w:rsidRPr="00752DDF" w:rsidRDefault="00752DDF" w:rsidP="0001236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b/>
          <w:bCs/>
          <w:sz w:val="24"/>
          <w:szCs w:val="24"/>
        </w:rPr>
      </w:pPr>
      <w:r w:rsidRPr="00752DDF">
        <w:rPr>
          <w:b/>
          <w:bCs/>
          <w:sz w:val="24"/>
          <w:szCs w:val="24"/>
        </w:rPr>
        <w:lastRenderedPageBreak/>
        <w:t xml:space="preserve"> </w:t>
      </w:r>
      <w:r w:rsidRPr="00752DDF">
        <w:rPr>
          <w:b/>
          <w:sz w:val="24"/>
          <w:szCs w:val="24"/>
        </w:rPr>
        <w:t>Jaká je maximální provozní tolerance nastavené hodnoty každého tlakového čidla u rozvodů medicinálních plynů?</w:t>
      </w:r>
    </w:p>
    <w:p w:rsidR="00752DDF" w:rsidRPr="00752DDF" w:rsidRDefault="00752DDF" w:rsidP="00752DDF">
      <w:pPr>
        <w:ind w:left="360"/>
        <w:rPr>
          <w:bCs/>
          <w:sz w:val="24"/>
          <w:szCs w:val="24"/>
        </w:rPr>
      </w:pPr>
      <w:r w:rsidRPr="00752DDF">
        <w:rPr>
          <w:sz w:val="24"/>
          <w:szCs w:val="24"/>
        </w:rPr>
        <w:t xml:space="preserve">  </w:t>
      </w:r>
      <w:r w:rsidRPr="00752DDF">
        <w:rPr>
          <w:bCs/>
          <w:sz w:val="24"/>
          <w:szCs w:val="24"/>
        </w:rPr>
        <w:t>ČSN EN ISO 7396-1</w:t>
      </w:r>
    </w:p>
    <w:p w:rsidR="00752DDF" w:rsidRPr="00752DDF" w:rsidRDefault="00752DDF" w:rsidP="0001236D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sz w:val="24"/>
          <w:szCs w:val="24"/>
        </w:rPr>
      </w:pPr>
      <w:r w:rsidRPr="00752DDF">
        <w:rPr>
          <w:b/>
          <w:sz w:val="24"/>
          <w:szCs w:val="24"/>
        </w:rPr>
        <w:t>Jaký je maximální povolený tlak medicinálního plynu při nulovém odběru v </w:t>
      </w:r>
      <w:r w:rsidR="0001236D" w:rsidRPr="00752DDF">
        <w:rPr>
          <w:b/>
          <w:sz w:val="24"/>
          <w:szCs w:val="24"/>
        </w:rPr>
        <w:t>libovolné terminální</w:t>
      </w:r>
      <w:r w:rsidRPr="00752DDF">
        <w:rPr>
          <w:b/>
          <w:sz w:val="24"/>
          <w:szCs w:val="24"/>
        </w:rPr>
        <w:t xml:space="preserve"> jednotce (vyjma vzduchu a dusíku pro pohon nástrojů)?</w:t>
      </w:r>
    </w:p>
    <w:p w:rsidR="00752DDF" w:rsidRPr="00752DDF" w:rsidRDefault="00752DDF" w:rsidP="00752DDF">
      <w:pPr>
        <w:ind w:left="360"/>
        <w:rPr>
          <w:bCs/>
          <w:sz w:val="24"/>
          <w:szCs w:val="24"/>
        </w:rPr>
      </w:pPr>
      <w:r w:rsidRPr="00752DDF">
        <w:rPr>
          <w:b/>
          <w:sz w:val="24"/>
          <w:szCs w:val="24"/>
        </w:rPr>
        <w:t xml:space="preserve">  </w:t>
      </w:r>
      <w:r w:rsidRPr="00752DDF">
        <w:rPr>
          <w:bCs/>
          <w:sz w:val="24"/>
          <w:szCs w:val="24"/>
        </w:rPr>
        <w:t>ČSN EN ISO 7396-1</w:t>
      </w:r>
    </w:p>
    <w:p w:rsidR="008C1293" w:rsidRPr="006307A0" w:rsidRDefault="008C1293" w:rsidP="006307A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6307A0">
        <w:rPr>
          <w:b/>
          <w:sz w:val="24"/>
        </w:rPr>
        <w:t>Jaké nejnižší teplotě mohou být vystavena potrubí pro rozvod medicinálních plynů?</w:t>
      </w:r>
    </w:p>
    <w:p w:rsidR="008C1293" w:rsidRPr="00752DDF" w:rsidRDefault="008C1293" w:rsidP="008C1293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</w:t>
      </w:r>
      <w:r w:rsidRPr="00752DDF">
        <w:rPr>
          <w:bCs/>
          <w:sz w:val="24"/>
          <w:szCs w:val="24"/>
        </w:rPr>
        <w:t>ČSN EN ISO 7396-1</w:t>
      </w:r>
    </w:p>
    <w:p w:rsidR="00752DDF" w:rsidRPr="0001236D" w:rsidRDefault="008C1293" w:rsidP="0001236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1236D">
        <w:rPr>
          <w:b/>
          <w:sz w:val="24"/>
        </w:rPr>
        <w:t xml:space="preserve">Po jakou dobu a jakým tlakem se provádí zkouška těsnosti medicinálních rozvodů </w:t>
      </w:r>
    </w:p>
    <w:p w:rsidR="0001236D" w:rsidRDefault="00752DDF" w:rsidP="0001236D">
      <w:pPr>
        <w:rPr>
          <w:b/>
          <w:sz w:val="24"/>
        </w:rPr>
      </w:pPr>
      <w:r w:rsidRPr="0001236D">
        <w:rPr>
          <w:b/>
          <w:sz w:val="24"/>
        </w:rPr>
        <w:t xml:space="preserve">      </w:t>
      </w:r>
      <w:r w:rsidR="008C1293" w:rsidRPr="0001236D">
        <w:rPr>
          <w:b/>
          <w:sz w:val="24"/>
        </w:rPr>
        <w:t xml:space="preserve"> v</w:t>
      </w:r>
      <w:r w:rsidRPr="0001236D">
        <w:rPr>
          <w:b/>
          <w:sz w:val="24"/>
        </w:rPr>
        <w:t xml:space="preserve"> </w:t>
      </w:r>
      <w:r w:rsidR="008C1293" w:rsidRPr="0001236D">
        <w:rPr>
          <w:b/>
          <w:sz w:val="24"/>
        </w:rPr>
        <w:t>sekcích za každým úsekovým uzavíracím nebo každým podružným redukčním</w:t>
      </w:r>
    </w:p>
    <w:p w:rsidR="008C1293" w:rsidRPr="0001236D" w:rsidRDefault="0001236D" w:rsidP="0001236D">
      <w:pPr>
        <w:rPr>
          <w:b/>
          <w:sz w:val="24"/>
        </w:rPr>
      </w:pPr>
      <w:r>
        <w:rPr>
          <w:b/>
          <w:sz w:val="24"/>
        </w:rPr>
        <w:t xml:space="preserve">      </w:t>
      </w:r>
      <w:r w:rsidR="008C1293" w:rsidRPr="0001236D">
        <w:rPr>
          <w:b/>
          <w:sz w:val="24"/>
        </w:rPr>
        <w:t xml:space="preserve"> ventilem?</w:t>
      </w:r>
    </w:p>
    <w:p w:rsidR="008C1293" w:rsidRPr="0001236D" w:rsidRDefault="008C1293" w:rsidP="008C1293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</w:t>
      </w:r>
      <w:r w:rsidRPr="0001236D">
        <w:rPr>
          <w:bCs/>
          <w:sz w:val="24"/>
          <w:szCs w:val="24"/>
        </w:rPr>
        <w:t>ČSN EN ISO 7396-1</w:t>
      </w:r>
    </w:p>
    <w:p w:rsidR="008C1293" w:rsidRPr="0001236D" w:rsidRDefault="008C1293" w:rsidP="0001236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1236D">
        <w:rPr>
          <w:b/>
          <w:sz w:val="24"/>
        </w:rPr>
        <w:t xml:space="preserve">Jaký je povolen maximální pokles tlaku při zkoušce těsnosti medicinálních rozvodů </w:t>
      </w:r>
      <w:r w:rsidR="0001236D" w:rsidRPr="0001236D">
        <w:rPr>
          <w:b/>
          <w:sz w:val="24"/>
        </w:rPr>
        <w:t>před každým</w:t>
      </w:r>
      <w:r w:rsidRPr="0001236D">
        <w:rPr>
          <w:b/>
          <w:sz w:val="24"/>
        </w:rPr>
        <w:t xml:space="preserve"> úsekovým uzavíracím nebo každým podružným redukčním ventilem?</w:t>
      </w:r>
    </w:p>
    <w:p w:rsidR="008C1293" w:rsidRPr="0001236D" w:rsidRDefault="008C1293" w:rsidP="008C1293">
      <w:pPr>
        <w:pStyle w:val="Zkladntext"/>
        <w:tabs>
          <w:tab w:val="clear" w:pos="1701"/>
          <w:tab w:val="left" w:pos="426"/>
        </w:tabs>
        <w:jc w:val="both"/>
        <w:rPr>
          <w:b w:val="0"/>
        </w:rPr>
      </w:pPr>
      <w:r>
        <w:rPr>
          <w:color w:val="FF0000"/>
        </w:rPr>
        <w:t xml:space="preserve">      </w:t>
      </w:r>
      <w:r w:rsidRPr="0001236D">
        <w:rPr>
          <w:b w:val="0"/>
          <w:bCs/>
          <w:szCs w:val="24"/>
        </w:rPr>
        <w:t>ČSN EN ISO 7396-1</w:t>
      </w:r>
    </w:p>
    <w:p w:rsidR="008C1293" w:rsidRPr="0001236D" w:rsidRDefault="0001236D" w:rsidP="0001236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1236D">
        <w:rPr>
          <w:b/>
          <w:sz w:val="24"/>
        </w:rPr>
        <w:t>Jakou třídu</w:t>
      </w:r>
      <w:r w:rsidR="008C1293" w:rsidRPr="0001236D">
        <w:rPr>
          <w:b/>
          <w:sz w:val="24"/>
        </w:rPr>
        <w:t xml:space="preserve"> přesnosti musí mít tlakoměry na tlakové lahvi</w:t>
      </w:r>
      <w:r>
        <w:rPr>
          <w:b/>
          <w:sz w:val="24"/>
        </w:rPr>
        <w:t xml:space="preserve"> a</w:t>
      </w:r>
      <w:r w:rsidR="008C1293" w:rsidRPr="0001236D">
        <w:rPr>
          <w:b/>
          <w:sz w:val="24"/>
        </w:rPr>
        <w:t xml:space="preserve"> měřidla výstupního </w:t>
      </w:r>
      <w:proofErr w:type="gramStart"/>
      <w:r w:rsidR="008C1293" w:rsidRPr="0001236D">
        <w:rPr>
          <w:b/>
          <w:sz w:val="24"/>
        </w:rPr>
        <w:t>přetlaku        pro</w:t>
      </w:r>
      <w:proofErr w:type="gramEnd"/>
      <w:r w:rsidR="008C1293" w:rsidRPr="0001236D">
        <w:rPr>
          <w:b/>
          <w:sz w:val="24"/>
        </w:rPr>
        <w:t xml:space="preserve"> medicinální plyny?  </w:t>
      </w:r>
    </w:p>
    <w:p w:rsidR="008C1293" w:rsidRPr="0001236D" w:rsidRDefault="008C1293" w:rsidP="008C1293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</w:t>
      </w:r>
      <w:r w:rsidRPr="0001236D">
        <w:rPr>
          <w:bCs/>
          <w:sz w:val="24"/>
          <w:szCs w:val="24"/>
        </w:rPr>
        <w:t>ČSN EN ISO 10524-1</w:t>
      </w:r>
    </w:p>
    <w:p w:rsidR="0001236D" w:rsidRPr="0001236D" w:rsidRDefault="0001236D" w:rsidP="0001236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1236D">
        <w:rPr>
          <w:b/>
          <w:sz w:val="24"/>
        </w:rPr>
        <w:t xml:space="preserve">Co je to indikátor průtoku plynu?   </w:t>
      </w:r>
    </w:p>
    <w:p w:rsidR="0001236D" w:rsidRPr="0001236D" w:rsidRDefault="0001236D" w:rsidP="0001236D">
      <w:pPr>
        <w:autoSpaceDE w:val="0"/>
        <w:autoSpaceDN w:val="0"/>
        <w:adjustRightInd w:val="0"/>
        <w:ind w:left="567" w:hanging="567"/>
        <w:rPr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      </w:t>
      </w:r>
      <w:r w:rsidRPr="00A04821">
        <w:rPr>
          <w:color w:val="FF0000"/>
          <w:sz w:val="24"/>
          <w:szCs w:val="24"/>
        </w:rPr>
        <w:t xml:space="preserve"> </w:t>
      </w:r>
      <w:r w:rsidRPr="0001236D">
        <w:rPr>
          <w:sz w:val="24"/>
          <w:szCs w:val="24"/>
        </w:rPr>
        <w:t>ČSN EN ISO 15002</w:t>
      </w:r>
    </w:p>
    <w:p w:rsidR="008C1293" w:rsidRPr="0001236D" w:rsidRDefault="008C1293" w:rsidP="0001236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1236D">
        <w:rPr>
          <w:b/>
          <w:sz w:val="24"/>
        </w:rPr>
        <w:t>Co je terminální jednotka v rozvodu medicinálních plynů?</w:t>
      </w:r>
    </w:p>
    <w:p w:rsidR="008C1293" w:rsidRPr="0001236D" w:rsidRDefault="008C1293" w:rsidP="008C1293">
      <w:pPr>
        <w:autoSpaceDE w:val="0"/>
        <w:autoSpaceDN w:val="0"/>
        <w:adjustRightInd w:val="0"/>
        <w:rPr>
          <w:sz w:val="24"/>
          <w:szCs w:val="24"/>
        </w:rPr>
      </w:pPr>
      <w:r w:rsidRPr="0001236D">
        <w:rPr>
          <w:sz w:val="24"/>
          <w:szCs w:val="24"/>
        </w:rPr>
        <w:t xml:space="preserve">        ČSN EN ISO 15002</w:t>
      </w:r>
    </w:p>
    <w:p w:rsidR="008C1293" w:rsidRPr="0001236D" w:rsidRDefault="008C1293" w:rsidP="0001236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1236D">
        <w:rPr>
          <w:b/>
          <w:sz w:val="24"/>
        </w:rPr>
        <w:t>Jakým filtrem musí být vybaveno vstupní připojení medicinálního rozvodu?</w:t>
      </w:r>
    </w:p>
    <w:p w:rsidR="008C1293" w:rsidRPr="0001236D" w:rsidRDefault="008C1293" w:rsidP="008C1293">
      <w:pPr>
        <w:rPr>
          <w:b/>
          <w:bCs/>
          <w:sz w:val="24"/>
          <w:szCs w:val="24"/>
        </w:rPr>
      </w:pPr>
      <w:r>
        <w:rPr>
          <w:color w:val="FF0000"/>
          <w:sz w:val="24"/>
          <w:szCs w:val="24"/>
        </w:rPr>
        <w:t xml:space="preserve">        </w:t>
      </w:r>
      <w:r w:rsidRPr="0001236D">
        <w:rPr>
          <w:sz w:val="24"/>
          <w:szCs w:val="24"/>
        </w:rPr>
        <w:t>ČSN EN ISO 15002</w:t>
      </w:r>
    </w:p>
    <w:p w:rsidR="00EE3B76" w:rsidRDefault="00EE3B76">
      <w:pPr>
        <w:ind w:left="120"/>
        <w:rPr>
          <w:sz w:val="24"/>
        </w:rPr>
      </w:pPr>
      <w:r>
        <w:rPr>
          <w:sz w:val="24"/>
        </w:rPr>
        <w:tab/>
      </w:r>
    </w:p>
    <w:sectPr w:rsidR="00EE3B76" w:rsidSect="00FD776E">
      <w:headerReference w:type="default" r:id="rId8"/>
      <w:footerReference w:type="default" r:id="rId9"/>
      <w:pgSz w:w="11906" w:h="16838" w:code="9"/>
      <w:pgMar w:top="1418" w:right="849" w:bottom="1418" w:left="1418" w:header="708" w:footer="708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A77" w:rsidRDefault="00876A77">
      <w:r>
        <w:separator/>
      </w:r>
    </w:p>
  </w:endnote>
  <w:endnote w:type="continuationSeparator" w:id="0">
    <w:p w:rsidR="00876A77" w:rsidRDefault="00876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DF" w:rsidRPr="00AE3CB8" w:rsidRDefault="0076736A" w:rsidP="00AE3CB8">
    <w:pPr>
      <w:pStyle w:val="Zpat"/>
      <w:jc w:val="center"/>
    </w:pPr>
    <w:proofErr w:type="gramStart"/>
    <w:r>
      <w:t>29.12.2013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A77" w:rsidRDefault="00876A77">
      <w:r>
        <w:separator/>
      </w:r>
    </w:p>
  </w:footnote>
  <w:footnote w:type="continuationSeparator" w:id="0">
    <w:p w:rsidR="00876A77" w:rsidRDefault="00876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DF" w:rsidRDefault="00752DDF">
    <w:pPr>
      <w:pStyle w:val="Zhlav"/>
      <w:jc w:val="right"/>
      <w:rPr>
        <w:sz w:val="32"/>
      </w:rPr>
    </w:pPr>
    <w:r>
      <w:rPr>
        <w:sz w:val="32"/>
      </w:rPr>
      <w:t>R F6 – IT12</w:t>
    </w:r>
    <w:r w:rsidR="0076736A">
      <w:rPr>
        <w:sz w:val="32"/>
      </w:rPr>
      <w:t xml:space="preserve"> 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1F00"/>
    <w:multiLevelType w:val="singleLevel"/>
    <w:tmpl w:val="734E1AAE"/>
    <w:lvl w:ilvl="0">
      <w:start w:val="10"/>
      <w:numFmt w:val="decimal"/>
      <w:pStyle w:val="Nadpis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0AA4A4F"/>
    <w:multiLevelType w:val="singleLevel"/>
    <w:tmpl w:val="FC2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C6D0605"/>
    <w:multiLevelType w:val="hybridMultilevel"/>
    <w:tmpl w:val="1DB03C24"/>
    <w:lvl w:ilvl="0" w:tplc="040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D2E7549"/>
    <w:multiLevelType w:val="hybridMultilevel"/>
    <w:tmpl w:val="793A14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1EA"/>
    <w:rsid w:val="0001236D"/>
    <w:rsid w:val="00012DCE"/>
    <w:rsid w:val="0011727D"/>
    <w:rsid w:val="00143C14"/>
    <w:rsid w:val="001B7540"/>
    <w:rsid w:val="001E5711"/>
    <w:rsid w:val="001E5C4F"/>
    <w:rsid w:val="001E70A5"/>
    <w:rsid w:val="001F4D50"/>
    <w:rsid w:val="00232E94"/>
    <w:rsid w:val="002A4329"/>
    <w:rsid w:val="002B1C3F"/>
    <w:rsid w:val="002D0BCC"/>
    <w:rsid w:val="002E5676"/>
    <w:rsid w:val="00307C6A"/>
    <w:rsid w:val="003148C4"/>
    <w:rsid w:val="003353AB"/>
    <w:rsid w:val="00363B8C"/>
    <w:rsid w:val="003A13DD"/>
    <w:rsid w:val="003E6B93"/>
    <w:rsid w:val="004B13CB"/>
    <w:rsid w:val="004B34FC"/>
    <w:rsid w:val="004E3852"/>
    <w:rsid w:val="004E7C1A"/>
    <w:rsid w:val="00507181"/>
    <w:rsid w:val="00582FF7"/>
    <w:rsid w:val="005B1F93"/>
    <w:rsid w:val="0060762F"/>
    <w:rsid w:val="00622388"/>
    <w:rsid w:val="006307A0"/>
    <w:rsid w:val="0064077E"/>
    <w:rsid w:val="00641DC2"/>
    <w:rsid w:val="006650AD"/>
    <w:rsid w:val="006A7207"/>
    <w:rsid w:val="006E0650"/>
    <w:rsid w:val="006F1A68"/>
    <w:rsid w:val="0070459E"/>
    <w:rsid w:val="00717A70"/>
    <w:rsid w:val="00752DDF"/>
    <w:rsid w:val="0076736A"/>
    <w:rsid w:val="007B6E3B"/>
    <w:rsid w:val="007D59EE"/>
    <w:rsid w:val="00855BF0"/>
    <w:rsid w:val="00876A77"/>
    <w:rsid w:val="00883128"/>
    <w:rsid w:val="008C1293"/>
    <w:rsid w:val="008C18F6"/>
    <w:rsid w:val="008C6F5C"/>
    <w:rsid w:val="008D5B0D"/>
    <w:rsid w:val="008E4148"/>
    <w:rsid w:val="00977696"/>
    <w:rsid w:val="009C354E"/>
    <w:rsid w:val="00A14FEE"/>
    <w:rsid w:val="00A45893"/>
    <w:rsid w:val="00A533B7"/>
    <w:rsid w:val="00A571EA"/>
    <w:rsid w:val="00AE3CB8"/>
    <w:rsid w:val="00B30A99"/>
    <w:rsid w:val="00B7535E"/>
    <w:rsid w:val="00C93213"/>
    <w:rsid w:val="00CA27F1"/>
    <w:rsid w:val="00CC2EF7"/>
    <w:rsid w:val="00DA22EF"/>
    <w:rsid w:val="00DC0740"/>
    <w:rsid w:val="00EA701B"/>
    <w:rsid w:val="00EE3B76"/>
    <w:rsid w:val="00F40A98"/>
    <w:rsid w:val="00F55C5F"/>
    <w:rsid w:val="00F84258"/>
    <w:rsid w:val="00FB4433"/>
    <w:rsid w:val="00FD768C"/>
    <w:rsid w:val="00FD776E"/>
    <w:rsid w:val="00FE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76E"/>
  </w:style>
  <w:style w:type="paragraph" w:styleId="Nadpis1">
    <w:name w:val="heading 1"/>
    <w:basedOn w:val="Normln"/>
    <w:next w:val="Normln"/>
    <w:qFormat/>
    <w:rsid w:val="00FD776E"/>
    <w:pPr>
      <w:keepNext/>
      <w:ind w:left="-709" w:right="-567" w:firstLine="709"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FD776E"/>
    <w:pPr>
      <w:keepNext/>
      <w:numPr>
        <w:numId w:val="3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FD776E"/>
    <w:pPr>
      <w:keepNext/>
      <w:numPr>
        <w:numId w:val="2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D776E"/>
    <w:pPr>
      <w:keepNext/>
      <w:tabs>
        <w:tab w:val="left" w:pos="1701"/>
      </w:tabs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FD776E"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FD776E"/>
    <w:pPr>
      <w:keepNext/>
      <w:outlineLvl w:val="5"/>
    </w:pPr>
    <w:rPr>
      <w:i/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FD776E"/>
    <w:pPr>
      <w:ind w:right="-143"/>
    </w:pPr>
    <w:rPr>
      <w:b/>
      <w:sz w:val="24"/>
    </w:rPr>
  </w:style>
  <w:style w:type="paragraph" w:styleId="Zkladntextodsazen2">
    <w:name w:val="Body Text Indent 2"/>
    <w:basedOn w:val="Normln"/>
    <w:rsid w:val="00FD776E"/>
    <w:pPr>
      <w:ind w:left="708"/>
    </w:pPr>
    <w:rPr>
      <w:sz w:val="24"/>
    </w:rPr>
  </w:style>
  <w:style w:type="paragraph" w:styleId="Zkladntext">
    <w:name w:val="Body Text"/>
    <w:basedOn w:val="Normln"/>
    <w:rsid w:val="00FD776E"/>
    <w:pPr>
      <w:tabs>
        <w:tab w:val="left" w:pos="1701"/>
      </w:tabs>
    </w:pPr>
    <w:rPr>
      <w:b/>
      <w:sz w:val="24"/>
    </w:rPr>
  </w:style>
  <w:style w:type="paragraph" w:styleId="Zhlav">
    <w:name w:val="header"/>
    <w:basedOn w:val="Normln"/>
    <w:rsid w:val="00FD77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D776E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FD776E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FD776E"/>
    <w:pPr>
      <w:ind w:firstLine="120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804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Moravecek Václav Ing.</dc:creator>
  <cp:lastModifiedBy>Zdeňka Kaňoková</cp:lastModifiedBy>
  <cp:revision>4</cp:revision>
  <cp:lastPrinted>2005-10-20T11:52:00Z</cp:lastPrinted>
  <dcterms:created xsi:type="dcterms:W3CDTF">2013-12-29T16:44:00Z</dcterms:created>
  <dcterms:modified xsi:type="dcterms:W3CDTF">2014-01-09T15:24:00Z</dcterms:modified>
</cp:coreProperties>
</file>