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AE" w:rsidRDefault="00942FAE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Revizní technici – odborný test</w:t>
      </w:r>
    </w:p>
    <w:p w:rsidR="00415964" w:rsidRPr="00C520CE" w:rsidRDefault="00415964" w:rsidP="00415964">
      <w:pPr>
        <w:pStyle w:val="Prosttext"/>
        <w:jc w:val="center"/>
        <w:rPr>
          <w:rFonts w:ascii="Times New Roman" w:hAnsi="Times New Roman"/>
          <w:b/>
          <w:sz w:val="28"/>
        </w:rPr>
      </w:pPr>
      <w:r w:rsidRPr="00C520CE">
        <w:rPr>
          <w:rFonts w:ascii="Times New Roman" w:hAnsi="Times New Roman"/>
          <w:b/>
          <w:sz w:val="28"/>
        </w:rPr>
        <w:t xml:space="preserve">RF5 </w:t>
      </w:r>
    </w:p>
    <w:p w:rsidR="00942FAE" w:rsidRDefault="00415964" w:rsidP="00415964">
      <w:pPr>
        <w:pStyle w:val="Prosttext"/>
        <w:jc w:val="center"/>
        <w:rPr>
          <w:rFonts w:ascii="Times New Roman" w:hAnsi="Times New Roman"/>
          <w:b/>
          <w:sz w:val="28"/>
        </w:rPr>
      </w:pPr>
      <w:r w:rsidRPr="0087346C">
        <w:rPr>
          <w:rFonts w:ascii="Times New Roman" w:hAnsi="Times New Roman"/>
          <w:b/>
          <w:sz w:val="28"/>
        </w:rPr>
        <w:t xml:space="preserve">NTL, STL a VTL plynovody </w:t>
      </w:r>
      <w:r>
        <w:rPr>
          <w:rFonts w:ascii="Times New Roman" w:hAnsi="Times New Roman"/>
          <w:b/>
          <w:sz w:val="28"/>
        </w:rPr>
        <w:t>na propan, butan a jejich směsi</w:t>
      </w:r>
    </w:p>
    <w:p w:rsidR="00415964" w:rsidRDefault="00415964" w:rsidP="00415964">
      <w:pPr>
        <w:pStyle w:val="Prosttext"/>
        <w:jc w:val="center"/>
        <w:rPr>
          <w:rFonts w:ascii="Times New Roman" w:hAnsi="Times New Roman"/>
          <w:sz w:val="32"/>
          <w:u w:val="single"/>
        </w:rPr>
      </w:pPr>
    </w:p>
    <w:p w:rsidR="00942FAE" w:rsidRDefault="00942FAE">
      <w:pPr>
        <w:pStyle w:val="Prosttext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Jaký technický předpis </w:t>
      </w:r>
      <w:r w:rsidR="002D006A">
        <w:rPr>
          <w:rFonts w:ascii="Times New Roman" w:hAnsi="Times New Roman"/>
          <w:b/>
          <w:sz w:val="24"/>
        </w:rPr>
        <w:t>řeší komplexně</w:t>
      </w:r>
      <w:r>
        <w:rPr>
          <w:rFonts w:ascii="Times New Roman" w:hAnsi="Times New Roman"/>
          <w:b/>
          <w:sz w:val="24"/>
        </w:rPr>
        <w:t xml:space="preserve"> problematiku zásobování a užití zkapalněných uhlovodíkových plynů?</w:t>
      </w:r>
    </w:p>
    <w:p w:rsidR="00942FAE" w:rsidRDefault="00942FAE">
      <w:pPr>
        <w:pStyle w:val="Prosttex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>
        <w:rPr>
          <w:rFonts w:ascii="Times New Roman" w:hAnsi="Times New Roman"/>
          <w:sz w:val="24"/>
        </w:rPr>
        <w:t>ČSN 38 6462</w:t>
      </w:r>
    </w:p>
    <w:p w:rsidR="00942FAE" w:rsidRDefault="00942FAE">
      <w:pPr>
        <w:pStyle w:val="Prosttext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 jaká zařízení platí TPG 402 01? </w:t>
      </w:r>
    </w:p>
    <w:p w:rsidR="00942FAE" w:rsidRDefault="00942FAE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 jaká zařízení neplatí TPG 402 01?</w:t>
      </w:r>
    </w:p>
    <w:p w:rsidR="00942FAE" w:rsidRDefault="00942FAE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Jaké zkratky se užívá pro zkapalněný uhlovodíkový plyn? </w:t>
      </w:r>
    </w:p>
    <w:p w:rsidR="00942FAE" w:rsidRDefault="00942FAE">
      <w:pPr>
        <w:pStyle w:val="Prosttex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Co je to regulátor</w:t>
      </w:r>
      <w:r w:rsidR="002D006A">
        <w:rPr>
          <w:rFonts w:ascii="Times New Roman" w:hAnsi="Times New Roman"/>
          <w:b/>
          <w:sz w:val="24"/>
        </w:rPr>
        <w:t xml:space="preserve"> </w:t>
      </w:r>
      <w:r w:rsidR="002D006A" w:rsidRPr="00B36EF7">
        <w:rPr>
          <w:rFonts w:ascii="Times New Roman" w:hAnsi="Times New Roman"/>
          <w:b/>
          <w:sz w:val="24"/>
        </w:rPr>
        <w:t>tlaku plynu</w:t>
      </w:r>
      <w:r>
        <w:rPr>
          <w:rFonts w:ascii="Times New Roman" w:hAnsi="Times New Roman"/>
          <w:b/>
          <w:sz w:val="24"/>
        </w:rPr>
        <w:t>?</w:t>
      </w:r>
    </w:p>
    <w:p w:rsidR="00942FAE" w:rsidRDefault="00942FAE">
      <w:pPr>
        <w:pStyle w:val="Prosttext"/>
        <w:tabs>
          <w:tab w:val="left" w:pos="284"/>
        </w:tabs>
        <w:ind w:left="360" w:hanging="7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Co je to redukční ventil?</w:t>
      </w:r>
    </w:p>
    <w:p w:rsidR="00942FAE" w:rsidRDefault="00942FAE">
      <w:pPr>
        <w:pStyle w:val="Prosttext"/>
        <w:ind w:left="360" w:hanging="7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regulační ventil?</w:t>
      </w:r>
    </w:p>
    <w:p w:rsidR="00942FAE" w:rsidRDefault="00942FAE">
      <w:pPr>
        <w:pStyle w:val="Prosttext"/>
        <w:tabs>
          <w:tab w:val="left" w:pos="284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Jak se dělí rozvody </w:t>
      </w:r>
      <w:r w:rsidR="00843E9E">
        <w:rPr>
          <w:rFonts w:ascii="Times New Roman" w:hAnsi="Times New Roman"/>
          <w:b/>
          <w:sz w:val="24"/>
        </w:rPr>
        <w:t xml:space="preserve">propan, butanu a jejich směsí </w:t>
      </w:r>
      <w:r>
        <w:rPr>
          <w:rFonts w:ascii="Times New Roman" w:hAnsi="Times New Roman"/>
          <w:b/>
          <w:sz w:val="24"/>
        </w:rPr>
        <w:t xml:space="preserve">podle provozního přetlaku? </w:t>
      </w:r>
    </w:p>
    <w:p w:rsidR="00942FAE" w:rsidRDefault="00942FAE">
      <w:pPr>
        <w:pStyle w:val="Prosttext"/>
        <w:tabs>
          <w:tab w:val="left" w:pos="284"/>
        </w:tabs>
        <w:ind w:left="360" w:hanging="7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TPG 402 01</w:t>
      </w:r>
      <w:r>
        <w:rPr>
          <w:rFonts w:ascii="Times New Roman" w:hAnsi="Times New Roman"/>
          <w:b/>
          <w:sz w:val="24"/>
        </w:rPr>
        <w:t xml:space="preserve"> 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Jaký provozní přetlak mají nízkotlaké rozvody?</w:t>
      </w:r>
    </w:p>
    <w:p w:rsidR="00942FAE" w:rsidRDefault="00942FAE">
      <w:pPr>
        <w:pStyle w:val="Prosttext"/>
        <w:ind w:left="360" w:hanging="7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Jaký provozní přetlak mají středotlaké rozvody?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Jaký provozní přetlak mají </w:t>
      </w:r>
      <w:r w:rsidR="00845A5A">
        <w:rPr>
          <w:rFonts w:ascii="Times New Roman" w:hAnsi="Times New Roman"/>
          <w:b/>
          <w:sz w:val="24"/>
        </w:rPr>
        <w:t>vysokotlaké</w:t>
      </w:r>
      <w:r>
        <w:rPr>
          <w:rFonts w:ascii="Times New Roman" w:hAnsi="Times New Roman"/>
          <w:b/>
          <w:sz w:val="24"/>
        </w:rPr>
        <w:t xml:space="preserve"> rozvody?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</w:t>
      </w:r>
      <w:r w:rsidR="000B20E4">
        <w:rPr>
          <w:rFonts w:ascii="Times New Roman" w:hAnsi="Times New Roman"/>
          <w:b/>
          <w:sz w:val="24"/>
        </w:rPr>
        <w:t xml:space="preserve">ý tlak mají </w:t>
      </w:r>
      <w:r>
        <w:rPr>
          <w:rFonts w:ascii="Times New Roman" w:hAnsi="Times New Roman"/>
          <w:b/>
          <w:sz w:val="24"/>
        </w:rPr>
        <w:t>rozvody s kapalnou fází LPG?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Jakou teplotu nesmí překročit povrchová teplota potrubí kapalné fáze?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Mohou být pro stavbu potrubí použity ocelové pozinkované trubky?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Mohou být pro stavbu potrubí použity trubky z PE?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Je dovoleno použití kuželových kohoutů jako hlavních uzávěrů?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 jakém spádu se klade potrubí kapalné fáze?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D44D5E"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z w:val="24"/>
        </w:rPr>
        <w:t xml:space="preserve"> se spáduje potrubí připojené k čerpadlu?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 musí být vyvedeno odvzdušňovací potrubí od oken a dalších otvorů </w:t>
      </w:r>
      <w:r w:rsidR="002D006A">
        <w:rPr>
          <w:rFonts w:ascii="Times New Roman" w:hAnsi="Times New Roman"/>
          <w:b/>
          <w:sz w:val="24"/>
        </w:rPr>
        <w:t>v</w:t>
      </w:r>
      <w:r>
        <w:rPr>
          <w:rFonts w:ascii="Times New Roman" w:hAnsi="Times New Roman"/>
          <w:b/>
          <w:sz w:val="24"/>
        </w:rPr>
        <w:t xml:space="preserve"> objektu?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Čím musí být vybaveno potrubní kapalné fáze </w:t>
      </w:r>
      <w:r w:rsidR="00DD1759">
        <w:rPr>
          <w:rFonts w:ascii="Times New Roman" w:hAnsi="Times New Roman"/>
          <w:b/>
          <w:sz w:val="24"/>
        </w:rPr>
        <w:t xml:space="preserve">(LPG) </w:t>
      </w:r>
      <w:r>
        <w:rPr>
          <w:rFonts w:ascii="Times New Roman" w:hAnsi="Times New Roman"/>
          <w:b/>
          <w:sz w:val="24"/>
        </w:rPr>
        <w:t>mezi dvěma uzávěry?</w:t>
      </w:r>
    </w:p>
    <w:p w:rsidR="00364A0D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 kolik musí přesahovat chránička potrubí uloženého v zemi chráněný prostor na obě strany?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2D006A" w:rsidRDefault="002D006A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O kolik musí přesahovat chránička potrubí vedeného nad zemí chráněný prostor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na obě strany? 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Kudy je zakázáno bez zvláštních bezpečnostních opatření vést plynovod?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 jakém tlaku je možno vést potrubí v provozních budovách?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 jaká vedení </w:t>
      </w:r>
      <w:proofErr w:type="gramStart"/>
      <w:r>
        <w:rPr>
          <w:rFonts w:ascii="Times New Roman" w:hAnsi="Times New Roman"/>
          <w:b/>
          <w:sz w:val="24"/>
        </w:rPr>
        <w:t>potrubí  nesmějí</w:t>
      </w:r>
      <w:proofErr w:type="gramEnd"/>
      <w:r>
        <w:rPr>
          <w:rFonts w:ascii="Times New Roman" w:hAnsi="Times New Roman"/>
          <w:b/>
          <w:sz w:val="24"/>
        </w:rPr>
        <w:t xml:space="preserve"> být použity přesné ocelové trubky?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AF54A2">
        <w:rPr>
          <w:rFonts w:ascii="Times New Roman" w:hAnsi="Times New Roman"/>
          <w:b/>
          <w:sz w:val="24"/>
        </w:rPr>
        <w:t xml:space="preserve">de </w:t>
      </w:r>
      <w:r>
        <w:rPr>
          <w:rFonts w:ascii="Times New Roman" w:hAnsi="Times New Roman"/>
          <w:b/>
          <w:sz w:val="24"/>
        </w:rPr>
        <w:t>se přednostně umísťuje uzávěr pro objekt?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Čím musí být vybaveno potrubí </w:t>
      </w:r>
      <w:r w:rsidR="00965860">
        <w:rPr>
          <w:rFonts w:ascii="Times New Roman" w:hAnsi="Times New Roman"/>
          <w:b/>
          <w:sz w:val="24"/>
        </w:rPr>
        <w:t xml:space="preserve">LPG </w:t>
      </w:r>
      <w:r>
        <w:rPr>
          <w:rFonts w:ascii="Times New Roman" w:hAnsi="Times New Roman"/>
          <w:b/>
          <w:sz w:val="24"/>
        </w:rPr>
        <w:t>na výtlačné straně čerpacích agregátů</w:t>
      </w:r>
      <w:r w:rsidR="00965860">
        <w:rPr>
          <w:rFonts w:ascii="Times New Roman" w:hAnsi="Times New Roman"/>
          <w:b/>
          <w:sz w:val="24"/>
        </w:rPr>
        <w:t xml:space="preserve">? </w:t>
      </w:r>
      <w:r>
        <w:rPr>
          <w:rFonts w:ascii="Times New Roman" w:hAnsi="Times New Roman"/>
          <w:b/>
          <w:sz w:val="24"/>
        </w:rPr>
        <w:t xml:space="preserve">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Podle jakého předpisu se provádějí tlakové zkoušky potrubí LPG?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Jaký je zkušební přetlak u VTL potrubí LPG?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Jaký je zkušební přetlak u STL potrubí LPG v zemi?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Jaký je zkušební přetlak u NTL potrubí?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Provádí se tlaková zkouška u potrubí vedeného v zemi na zaházeném nebo nezaházeném plynovodu?</w:t>
      </w:r>
    </w:p>
    <w:p w:rsidR="00942FAE" w:rsidRDefault="00942FAE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 jaká potrubí platí doba nejméně 1 hod. pro vyrovnání teplot a tlaku?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 jaká potrubí platí doba nejméně 24 hod. pro vyrovnání teplot a tlaku?</w:t>
      </w:r>
    </w:p>
    <w:p w:rsidR="00942FAE" w:rsidRDefault="00942FAE">
      <w:pPr>
        <w:pStyle w:val="Prosttext"/>
        <w:tabs>
          <w:tab w:val="left" w:pos="426"/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 se dělí plynovody podle požadavků na tlakové zkoušky vzduchem</w:t>
      </w:r>
      <w:r w:rsidR="002D006A">
        <w:rPr>
          <w:rFonts w:ascii="Times New Roman" w:hAnsi="Times New Roman"/>
          <w:b/>
          <w:sz w:val="24"/>
        </w:rPr>
        <w:t xml:space="preserve"> </w:t>
      </w:r>
      <w:r w:rsidR="002D006A" w:rsidRPr="00CF6317">
        <w:rPr>
          <w:rFonts w:ascii="Times New Roman" w:hAnsi="Times New Roman"/>
          <w:b/>
          <w:sz w:val="24"/>
        </w:rPr>
        <w:t>nebo inertním plynem</w:t>
      </w:r>
      <w:r>
        <w:rPr>
          <w:rFonts w:ascii="Times New Roman" w:hAnsi="Times New Roman"/>
          <w:b/>
          <w:sz w:val="24"/>
        </w:rPr>
        <w:t>?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Jaká je nejmenší doba trvání tlakové zkoušky NTL a STL plynovodu při použití deformačního tlakoměru? 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U jakých plynovodů se upřednostňuje při tlakových zkouškách použití diferenčního tlakoměru?      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TPG 402 01</w:t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Jaká je nejmenší doba trvání tlakové zkoušky vzduchem, pokud nedojde k destrukci nebo k poklesu tlaku v potrubí? 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Jaká je nejmenší doba trvání tlakové zkoušky vodou, pokud nedojde k destrukci nebo k poklesu tlaku v potrubí?</w:t>
      </w:r>
    </w:p>
    <w:p w:rsidR="00942FAE" w:rsidRDefault="00942FAE">
      <w:pPr>
        <w:pStyle w:val="Prosttext"/>
        <w:tabs>
          <w:tab w:val="left" w:pos="284"/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 jakém technickém předpisu jsou uvedeny podmínky pro umístění plynoměrů</w:t>
      </w:r>
      <w:r>
        <w:rPr>
          <w:rFonts w:ascii="Times New Roman" w:hAnsi="Times New Roman"/>
          <w:b/>
          <w:sz w:val="24"/>
        </w:rPr>
        <w:tab/>
        <w:t>?</w:t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TPG 402 01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 mají být vzdáleny regulátory umístěné vně budovy od otvorů a prostupů </w:t>
      </w:r>
      <w:proofErr w:type="gramStart"/>
      <w:r>
        <w:rPr>
          <w:rFonts w:ascii="Times New Roman" w:hAnsi="Times New Roman"/>
          <w:b/>
          <w:sz w:val="24"/>
        </w:rPr>
        <w:t>do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budovy?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>
        <w:rPr>
          <w:rFonts w:ascii="Times New Roman" w:hAnsi="Times New Roman"/>
          <w:sz w:val="24"/>
        </w:rPr>
        <w:t>TPG 402 01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Smí být na odfukovém potrubí regulátoru uzávěr?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Jakou teplotu nesmí přesáhnout povrchová teplota přestupních ploch výparníku?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</w:t>
      </w:r>
      <w:r w:rsidR="00A95CBD">
        <w:rPr>
          <w:rFonts w:ascii="Times New Roman" w:hAnsi="Times New Roman"/>
          <w:b/>
          <w:sz w:val="24"/>
        </w:rPr>
        <w:t xml:space="preserve"> vysokou</w:t>
      </w:r>
      <w:r>
        <w:rPr>
          <w:rFonts w:ascii="Times New Roman" w:hAnsi="Times New Roman"/>
          <w:b/>
          <w:sz w:val="24"/>
        </w:rPr>
        <w:t xml:space="preserve"> teplot</w:t>
      </w:r>
      <w:r w:rsidR="00A95CBD">
        <w:rPr>
          <w:rFonts w:ascii="Times New Roman" w:hAnsi="Times New Roman"/>
          <w:b/>
          <w:sz w:val="24"/>
        </w:rPr>
        <w:t xml:space="preserve">ou </w:t>
      </w:r>
      <w:r>
        <w:rPr>
          <w:rFonts w:ascii="Times New Roman" w:hAnsi="Times New Roman"/>
          <w:b/>
          <w:sz w:val="24"/>
        </w:rPr>
        <w:t xml:space="preserve">nesmí přesáhnout povrchová teplota částí výparníku </w:t>
      </w:r>
      <w:r w:rsidR="009E7AC7">
        <w:rPr>
          <w:rFonts w:ascii="Times New Roman" w:hAnsi="Times New Roman"/>
          <w:b/>
          <w:sz w:val="24"/>
        </w:rPr>
        <w:t>nechráněných proti</w:t>
      </w:r>
      <w:r>
        <w:rPr>
          <w:rFonts w:ascii="Times New Roman" w:hAnsi="Times New Roman"/>
          <w:b/>
          <w:sz w:val="24"/>
        </w:rPr>
        <w:t xml:space="preserve"> dotyku?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p w:rsidR="00942FAE" w:rsidRDefault="00942FAE">
      <w:pPr>
        <w:pStyle w:val="Prosttext"/>
        <w:numPr>
          <w:ilvl w:val="0"/>
          <w:numId w:val="5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Co tvoří </w:t>
      </w:r>
      <w:r w:rsidR="009E7AC7">
        <w:rPr>
          <w:rFonts w:ascii="Times New Roman" w:hAnsi="Times New Roman"/>
          <w:b/>
          <w:sz w:val="24"/>
        </w:rPr>
        <w:t>mimo jiné</w:t>
      </w:r>
      <w:r w:rsidR="009E7AC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výstroj výparníku? </w:t>
      </w:r>
    </w:p>
    <w:p w:rsidR="00942FAE" w:rsidRDefault="00942FAE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TPG 402 01</w:t>
      </w:r>
    </w:p>
    <w:sectPr w:rsidR="00942FAE" w:rsidSect="00205082">
      <w:headerReference w:type="default" r:id="rId7"/>
      <w:footerReference w:type="default" r:id="rId8"/>
      <w:pgSz w:w="11906" w:h="16838"/>
      <w:pgMar w:top="1417" w:right="1700" w:bottom="1417" w:left="1152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0E8" w:rsidRDefault="001240E8">
      <w:r>
        <w:separator/>
      </w:r>
    </w:p>
  </w:endnote>
  <w:endnote w:type="continuationSeparator" w:id="0">
    <w:p w:rsidR="001240E8" w:rsidRDefault="00124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06A" w:rsidRPr="002D006A" w:rsidRDefault="002D006A" w:rsidP="002D006A">
    <w:pPr>
      <w:pStyle w:val="Zpat"/>
      <w:jc w:val="center"/>
    </w:pPr>
    <w:proofErr w:type="gramStart"/>
    <w:r>
      <w:t>9.4.2012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0E8" w:rsidRDefault="001240E8">
      <w:r>
        <w:separator/>
      </w:r>
    </w:p>
  </w:footnote>
  <w:footnote w:type="continuationSeparator" w:id="0">
    <w:p w:rsidR="001240E8" w:rsidRDefault="00124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06A" w:rsidRDefault="002D006A">
    <w:pPr>
      <w:pStyle w:val="Zhlav"/>
      <w:jc w:val="right"/>
      <w:rPr>
        <w:sz w:val="32"/>
      </w:rPr>
    </w:pPr>
    <w:r>
      <w:rPr>
        <w:sz w:val="32"/>
      </w:rPr>
      <w:t>R F5 – IT12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4E2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83B1FE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>
    <w:nsid w:val="467C4CF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763232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B4B"/>
    <w:rsid w:val="00014081"/>
    <w:rsid w:val="00037BC3"/>
    <w:rsid w:val="000B20E4"/>
    <w:rsid w:val="001240E8"/>
    <w:rsid w:val="00151B2A"/>
    <w:rsid w:val="00160F3A"/>
    <w:rsid w:val="001D34F7"/>
    <w:rsid w:val="00205082"/>
    <w:rsid w:val="002A7C98"/>
    <w:rsid w:val="002D006A"/>
    <w:rsid w:val="002E4F14"/>
    <w:rsid w:val="002F079A"/>
    <w:rsid w:val="00362AF2"/>
    <w:rsid w:val="00364A0D"/>
    <w:rsid w:val="00384C56"/>
    <w:rsid w:val="003C4912"/>
    <w:rsid w:val="00415964"/>
    <w:rsid w:val="00447CCD"/>
    <w:rsid w:val="00530664"/>
    <w:rsid w:val="00534D26"/>
    <w:rsid w:val="00572202"/>
    <w:rsid w:val="005A15E4"/>
    <w:rsid w:val="005C7EA1"/>
    <w:rsid w:val="0060709B"/>
    <w:rsid w:val="00651482"/>
    <w:rsid w:val="0075571E"/>
    <w:rsid w:val="00843E9E"/>
    <w:rsid w:val="00845A5A"/>
    <w:rsid w:val="00884001"/>
    <w:rsid w:val="00942FAE"/>
    <w:rsid w:val="00965860"/>
    <w:rsid w:val="009E3CE7"/>
    <w:rsid w:val="009E7AC7"/>
    <w:rsid w:val="009F1B5D"/>
    <w:rsid w:val="00A80066"/>
    <w:rsid w:val="00A95CBD"/>
    <w:rsid w:val="00A9764B"/>
    <w:rsid w:val="00AF54A2"/>
    <w:rsid w:val="00B50A01"/>
    <w:rsid w:val="00BD0761"/>
    <w:rsid w:val="00CC2E66"/>
    <w:rsid w:val="00CF1E8D"/>
    <w:rsid w:val="00D44D5E"/>
    <w:rsid w:val="00DD1759"/>
    <w:rsid w:val="00DE3E5F"/>
    <w:rsid w:val="00E0278F"/>
    <w:rsid w:val="00E53FBB"/>
    <w:rsid w:val="00E77819"/>
    <w:rsid w:val="00EF2666"/>
    <w:rsid w:val="00F23B4B"/>
    <w:rsid w:val="00F54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050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205082"/>
    <w:rPr>
      <w:rFonts w:ascii="Courier New" w:hAnsi="Courier New"/>
    </w:rPr>
  </w:style>
  <w:style w:type="paragraph" w:styleId="Zhlav">
    <w:name w:val="header"/>
    <w:basedOn w:val="Normln"/>
    <w:rsid w:val="002050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0508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Soubor zkušebních otázek pro montážní pracovníky a revizní techniky PZ</vt:lpstr>
    </vt:vector>
  </TitlesOfParts>
  <Company>ITI Praha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 zkušebních otázek pro montážní pracovníky a revizní techniky PZ</dc:title>
  <dc:creator>ing. Václav Moraveček</dc:creator>
  <cp:lastModifiedBy>Zdeňka Kaňoková</cp:lastModifiedBy>
  <cp:revision>2</cp:revision>
  <cp:lastPrinted>2004-12-02T07:46:00Z</cp:lastPrinted>
  <dcterms:created xsi:type="dcterms:W3CDTF">2013-12-29T13:35:00Z</dcterms:created>
  <dcterms:modified xsi:type="dcterms:W3CDTF">2013-12-29T13:35:00Z</dcterms:modified>
</cp:coreProperties>
</file>